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D8" w:rsidRDefault="005E17D8" w:rsidP="005E17D8">
      <w:pPr>
        <w:spacing w:after="0" w:line="360" w:lineRule="auto"/>
        <w:ind w:firstLine="709"/>
        <w:jc w:val="both"/>
        <w:rPr>
          <w:rFonts w:ascii="Times New Roman" w:hAnsi="Times New Roman" w:cs="Times New Roman"/>
          <w:b/>
          <w:sz w:val="36"/>
          <w:szCs w:val="36"/>
        </w:rPr>
      </w:pPr>
      <w:r w:rsidRPr="005E17D8">
        <w:rPr>
          <w:rFonts w:ascii="Times New Roman" w:hAnsi="Times New Roman" w:cs="Times New Roman"/>
          <w:b/>
          <w:sz w:val="36"/>
          <w:szCs w:val="36"/>
        </w:rPr>
        <w:t xml:space="preserve">Выступление на </w:t>
      </w:r>
      <w:proofErr w:type="spellStart"/>
      <w:r w:rsidRPr="005E17D8">
        <w:rPr>
          <w:rFonts w:ascii="Times New Roman" w:hAnsi="Times New Roman" w:cs="Times New Roman"/>
          <w:b/>
          <w:sz w:val="36"/>
          <w:szCs w:val="36"/>
        </w:rPr>
        <w:t>вебинаре</w:t>
      </w:r>
      <w:proofErr w:type="spellEnd"/>
      <w:r w:rsidRPr="005E17D8">
        <w:rPr>
          <w:rFonts w:ascii="Times New Roman" w:hAnsi="Times New Roman" w:cs="Times New Roman"/>
          <w:b/>
          <w:sz w:val="36"/>
          <w:szCs w:val="36"/>
        </w:rPr>
        <w:t xml:space="preserve"> </w:t>
      </w:r>
      <w:r>
        <w:rPr>
          <w:rFonts w:ascii="Times New Roman" w:hAnsi="Times New Roman" w:cs="Times New Roman"/>
          <w:b/>
          <w:sz w:val="36"/>
          <w:szCs w:val="36"/>
        </w:rPr>
        <w:t xml:space="preserve"> в СОИРО </w:t>
      </w:r>
      <w:r w:rsidRPr="005E17D8">
        <w:rPr>
          <w:rFonts w:ascii="Times New Roman" w:hAnsi="Times New Roman" w:cs="Times New Roman"/>
          <w:b/>
          <w:sz w:val="36"/>
          <w:szCs w:val="36"/>
        </w:rPr>
        <w:t>3</w:t>
      </w:r>
      <w:r>
        <w:rPr>
          <w:rFonts w:ascii="Times New Roman" w:hAnsi="Times New Roman" w:cs="Times New Roman"/>
          <w:b/>
          <w:sz w:val="36"/>
          <w:szCs w:val="36"/>
        </w:rPr>
        <w:t xml:space="preserve"> </w:t>
      </w:r>
      <w:r w:rsidRPr="005E17D8">
        <w:rPr>
          <w:rFonts w:ascii="Times New Roman" w:hAnsi="Times New Roman" w:cs="Times New Roman"/>
          <w:b/>
          <w:sz w:val="36"/>
          <w:szCs w:val="36"/>
        </w:rPr>
        <w:t>марта 2017 г.</w:t>
      </w:r>
    </w:p>
    <w:p w:rsidR="00A07F2D" w:rsidRPr="00A07F2D" w:rsidRDefault="00A07F2D" w:rsidP="00A07F2D">
      <w:pPr>
        <w:spacing w:after="0" w:line="360" w:lineRule="auto"/>
        <w:ind w:firstLine="709"/>
        <w:jc w:val="right"/>
        <w:rPr>
          <w:rFonts w:ascii="Times New Roman" w:hAnsi="Times New Roman" w:cs="Times New Roman"/>
          <w:sz w:val="28"/>
          <w:szCs w:val="28"/>
        </w:rPr>
      </w:pPr>
      <w:proofErr w:type="spellStart"/>
      <w:r w:rsidRPr="00A07F2D">
        <w:rPr>
          <w:rFonts w:ascii="Times New Roman" w:hAnsi="Times New Roman" w:cs="Times New Roman"/>
          <w:sz w:val="28"/>
          <w:szCs w:val="28"/>
        </w:rPr>
        <w:t>Терлецкая</w:t>
      </w:r>
      <w:proofErr w:type="spellEnd"/>
      <w:r w:rsidRPr="00A07F2D">
        <w:rPr>
          <w:rFonts w:ascii="Times New Roman" w:hAnsi="Times New Roman" w:cs="Times New Roman"/>
          <w:sz w:val="28"/>
          <w:szCs w:val="28"/>
        </w:rPr>
        <w:t xml:space="preserve"> Ирина Павловна,</w:t>
      </w:r>
    </w:p>
    <w:p w:rsidR="00A07F2D" w:rsidRPr="00A07F2D" w:rsidRDefault="00A07F2D" w:rsidP="00A07F2D">
      <w:pPr>
        <w:spacing w:after="0" w:line="360" w:lineRule="auto"/>
        <w:ind w:firstLine="709"/>
        <w:jc w:val="right"/>
        <w:rPr>
          <w:rFonts w:ascii="Times New Roman" w:hAnsi="Times New Roman" w:cs="Times New Roman"/>
          <w:sz w:val="28"/>
          <w:szCs w:val="28"/>
        </w:rPr>
      </w:pPr>
      <w:r w:rsidRPr="00A07F2D">
        <w:rPr>
          <w:rFonts w:ascii="Times New Roman" w:hAnsi="Times New Roman" w:cs="Times New Roman"/>
          <w:sz w:val="28"/>
          <w:szCs w:val="28"/>
        </w:rPr>
        <w:t xml:space="preserve"> учитель МБОУ СШ №35</w:t>
      </w:r>
    </w:p>
    <w:p w:rsidR="00CE4A35" w:rsidRDefault="00CE4A35" w:rsidP="005E17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Предметы регионального компонента, к которым относится история Смоленщины,  логично включена в предметную область ОДНКНР. Несмотря на то, что отдельный  курс истории Смоленщины и учебники, по которым мы с вами работаем, коллеги, создавался почти 16 лет назад, курс помогает решать современные задачи.</w:t>
      </w:r>
    </w:p>
    <w:p w:rsidR="00CE4A35" w:rsidRDefault="00CE4A35" w:rsidP="00E17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Напомню, что учителя истории в своей практике р</w:t>
      </w:r>
      <w:r w:rsidR="005E17D8">
        <w:rPr>
          <w:rFonts w:ascii="Times New Roman" w:hAnsi="Times New Roman" w:cs="Times New Roman"/>
          <w:sz w:val="28"/>
          <w:szCs w:val="28"/>
        </w:rPr>
        <w:t>уков</w:t>
      </w:r>
      <w:r>
        <w:rPr>
          <w:rFonts w:ascii="Times New Roman" w:hAnsi="Times New Roman" w:cs="Times New Roman"/>
          <w:sz w:val="28"/>
          <w:szCs w:val="28"/>
        </w:rPr>
        <w:t>одствуются</w:t>
      </w:r>
      <w:r w:rsidR="005E17D8">
        <w:rPr>
          <w:rFonts w:ascii="Times New Roman" w:hAnsi="Times New Roman" w:cs="Times New Roman"/>
          <w:sz w:val="28"/>
          <w:szCs w:val="28"/>
        </w:rPr>
        <w:t xml:space="preserve"> Требованиями ФГОС и </w:t>
      </w:r>
      <w:r>
        <w:rPr>
          <w:rFonts w:ascii="Times New Roman" w:hAnsi="Times New Roman" w:cs="Times New Roman"/>
          <w:sz w:val="28"/>
          <w:szCs w:val="28"/>
        </w:rPr>
        <w:t>Концепцией нового учебно-методического комплекса по Отечественной истории</w:t>
      </w:r>
      <w:r w:rsidR="005E17D8">
        <w:rPr>
          <w:rFonts w:ascii="Times New Roman" w:hAnsi="Times New Roman" w:cs="Times New Roman"/>
          <w:sz w:val="28"/>
          <w:szCs w:val="28"/>
        </w:rPr>
        <w:t xml:space="preserve"> (к которой относится и история Смоленщины) и ее составной частью историко-культурным стандартом. Мы уходим от приоритета политической </w:t>
      </w:r>
      <w:proofErr w:type="gramStart"/>
      <w:r w:rsidR="005E17D8">
        <w:rPr>
          <w:rFonts w:ascii="Times New Roman" w:hAnsi="Times New Roman" w:cs="Times New Roman"/>
          <w:sz w:val="28"/>
          <w:szCs w:val="28"/>
        </w:rPr>
        <w:t>истории</w:t>
      </w:r>
      <w:proofErr w:type="gramEnd"/>
      <w:r w:rsidR="005E17D8">
        <w:rPr>
          <w:rFonts w:ascii="Times New Roman" w:hAnsi="Times New Roman" w:cs="Times New Roman"/>
          <w:sz w:val="28"/>
          <w:szCs w:val="28"/>
        </w:rPr>
        <w:t xml:space="preserve"> и обращается к личности, к истории человека и семьи, к истории повседневности.</w:t>
      </w:r>
      <w:r w:rsidR="00B24210">
        <w:rPr>
          <w:rFonts w:ascii="Times New Roman" w:hAnsi="Times New Roman" w:cs="Times New Roman"/>
          <w:sz w:val="28"/>
          <w:szCs w:val="28"/>
        </w:rPr>
        <w:t xml:space="preserve"> Такой подход создает условия для решения задачи формирования духовности и нравственности на уроках исторического цикла. В помощь учителю: современные технологии и  богатейшая история нашего края, наполненная примерами проявления героями нашей земли</w:t>
      </w:r>
    </w:p>
    <w:p w:rsidR="00E17EC4" w:rsidRDefault="00D018A0" w:rsidP="00E17EC4">
      <w:pPr>
        <w:spacing w:after="0" w:line="360" w:lineRule="auto"/>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Любви, </w:t>
      </w:r>
      <w:r w:rsidR="00B24210" w:rsidRPr="00B24210">
        <w:rPr>
          <w:rFonts w:ascii="Times New Roman" w:hAnsi="Times New Roman" w:cs="Times New Roman"/>
          <w:b/>
          <w:sz w:val="28"/>
          <w:szCs w:val="28"/>
        </w:rPr>
        <w:t>Честности, Справедливости, Доброт</w:t>
      </w:r>
      <w:r w:rsidR="00B24210" w:rsidRPr="00B24210">
        <w:rPr>
          <w:rFonts w:ascii="Times New Roman" w:hAnsi="Times New Roman" w:cs="Times New Roman"/>
          <w:b/>
          <w:sz w:val="28"/>
          <w:szCs w:val="28"/>
        </w:rPr>
        <w:t>ы</w:t>
      </w:r>
      <w:r w:rsidR="00B24210" w:rsidRPr="00B24210">
        <w:rPr>
          <w:rFonts w:ascii="Times New Roman" w:hAnsi="Times New Roman" w:cs="Times New Roman"/>
          <w:b/>
          <w:sz w:val="28"/>
          <w:szCs w:val="28"/>
        </w:rPr>
        <w:t>, Свобод</w:t>
      </w:r>
      <w:r w:rsidR="00B24210" w:rsidRPr="00B24210">
        <w:rPr>
          <w:rFonts w:ascii="Times New Roman" w:hAnsi="Times New Roman" w:cs="Times New Roman"/>
          <w:b/>
          <w:sz w:val="28"/>
          <w:szCs w:val="28"/>
        </w:rPr>
        <w:t>ы</w:t>
      </w:r>
      <w:r w:rsidR="00B24210" w:rsidRPr="00B24210">
        <w:rPr>
          <w:rFonts w:ascii="Times New Roman" w:hAnsi="Times New Roman" w:cs="Times New Roman"/>
          <w:b/>
          <w:sz w:val="28"/>
          <w:szCs w:val="28"/>
        </w:rPr>
        <w:t>, Ответственности</w:t>
      </w:r>
      <w:r w:rsidR="00B24210" w:rsidRPr="00B24210">
        <w:rPr>
          <w:rFonts w:ascii="Times New Roman" w:hAnsi="Times New Roman" w:cs="Times New Roman"/>
          <w:b/>
          <w:sz w:val="28"/>
          <w:szCs w:val="28"/>
        </w:rPr>
        <w:t>,</w:t>
      </w:r>
      <w:r w:rsidR="00B24210" w:rsidRPr="00B24210">
        <w:rPr>
          <w:rFonts w:ascii="Times New Roman" w:hAnsi="Times New Roman" w:cs="Times New Roman"/>
          <w:b/>
          <w:sz w:val="28"/>
          <w:szCs w:val="28"/>
        </w:rPr>
        <w:t xml:space="preserve"> Долг</w:t>
      </w:r>
      <w:r w:rsidR="00B24210" w:rsidRPr="00B24210">
        <w:rPr>
          <w:rFonts w:ascii="Times New Roman" w:hAnsi="Times New Roman" w:cs="Times New Roman"/>
          <w:b/>
          <w:sz w:val="28"/>
          <w:szCs w:val="28"/>
        </w:rPr>
        <w:t>а,</w:t>
      </w:r>
      <w:r w:rsidR="00B24210" w:rsidRPr="00B24210">
        <w:rPr>
          <w:rFonts w:ascii="Times New Roman" w:hAnsi="Times New Roman" w:cs="Times New Roman"/>
          <w:b/>
          <w:sz w:val="28"/>
          <w:szCs w:val="28"/>
        </w:rPr>
        <w:t xml:space="preserve"> Служени</w:t>
      </w:r>
      <w:r w:rsidR="00B24210" w:rsidRPr="00B24210">
        <w:rPr>
          <w:rFonts w:ascii="Times New Roman" w:hAnsi="Times New Roman" w:cs="Times New Roman"/>
          <w:b/>
          <w:sz w:val="28"/>
          <w:szCs w:val="28"/>
        </w:rPr>
        <w:t xml:space="preserve">я, </w:t>
      </w:r>
      <w:r w:rsidR="00B24210" w:rsidRPr="00B24210">
        <w:rPr>
          <w:rFonts w:ascii="Times New Roman" w:hAnsi="Times New Roman" w:cs="Times New Roman"/>
          <w:b/>
          <w:sz w:val="28"/>
          <w:szCs w:val="28"/>
        </w:rPr>
        <w:t>Милосерди</w:t>
      </w:r>
      <w:r w:rsidR="00B24210" w:rsidRPr="00B24210">
        <w:rPr>
          <w:rFonts w:ascii="Times New Roman" w:hAnsi="Times New Roman" w:cs="Times New Roman"/>
          <w:b/>
          <w:sz w:val="28"/>
          <w:szCs w:val="28"/>
        </w:rPr>
        <w:t>я</w:t>
      </w:r>
      <w:r w:rsidR="00E17EC4">
        <w:rPr>
          <w:rFonts w:ascii="Times New Roman" w:hAnsi="Times New Roman" w:cs="Times New Roman"/>
          <w:b/>
          <w:sz w:val="28"/>
          <w:szCs w:val="28"/>
        </w:rPr>
        <w:t xml:space="preserve">, </w:t>
      </w:r>
      <w:r w:rsidR="00DA7FF1">
        <w:rPr>
          <w:rFonts w:ascii="Times New Roman" w:hAnsi="Times New Roman" w:cs="Times New Roman"/>
          <w:b/>
          <w:sz w:val="28"/>
          <w:szCs w:val="28"/>
        </w:rPr>
        <w:t xml:space="preserve">Трудолюбия, </w:t>
      </w:r>
      <w:r w:rsidR="00E17EC4">
        <w:rPr>
          <w:rFonts w:ascii="Times New Roman" w:hAnsi="Times New Roman" w:cs="Times New Roman"/>
          <w:b/>
          <w:sz w:val="28"/>
          <w:szCs w:val="28"/>
        </w:rPr>
        <w:t>единения со своей Родиной и культурой.</w:t>
      </w:r>
      <w:proofErr w:type="gramEnd"/>
    </w:p>
    <w:p w:rsidR="00B24210" w:rsidRDefault="00E17EC4" w:rsidP="00E17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Согласитесь, э</w:t>
      </w:r>
      <w:r w:rsidRPr="00E17EC4">
        <w:rPr>
          <w:rFonts w:ascii="Times New Roman" w:hAnsi="Times New Roman" w:cs="Times New Roman"/>
          <w:sz w:val="28"/>
          <w:szCs w:val="28"/>
        </w:rPr>
        <w:t xml:space="preserve">ти духовно-нравственные </w:t>
      </w:r>
      <w:r w:rsidR="00DA7FF1">
        <w:rPr>
          <w:rFonts w:ascii="Times New Roman" w:hAnsi="Times New Roman" w:cs="Times New Roman"/>
          <w:sz w:val="28"/>
          <w:szCs w:val="28"/>
        </w:rPr>
        <w:t>ориентиры</w:t>
      </w:r>
      <w:r>
        <w:rPr>
          <w:rFonts w:ascii="Times New Roman" w:hAnsi="Times New Roman" w:cs="Times New Roman"/>
          <w:sz w:val="28"/>
          <w:szCs w:val="28"/>
        </w:rPr>
        <w:t xml:space="preserve"> формируются непросто. Как, используя содержание нашего курса и учебника, </w:t>
      </w:r>
      <w:r w:rsidR="00DA7FF1">
        <w:rPr>
          <w:rFonts w:ascii="Times New Roman" w:hAnsi="Times New Roman" w:cs="Times New Roman"/>
          <w:sz w:val="28"/>
          <w:szCs w:val="28"/>
        </w:rPr>
        <w:t xml:space="preserve">методы и приемы </w:t>
      </w:r>
      <w:r>
        <w:rPr>
          <w:rFonts w:ascii="Times New Roman" w:hAnsi="Times New Roman" w:cs="Times New Roman"/>
          <w:sz w:val="28"/>
          <w:szCs w:val="28"/>
        </w:rPr>
        <w:t>учитель может решать задачу формирования</w:t>
      </w:r>
      <w:r w:rsidR="00DA7FF1">
        <w:rPr>
          <w:rFonts w:ascii="Times New Roman" w:hAnsi="Times New Roman" w:cs="Times New Roman"/>
          <w:sz w:val="28"/>
          <w:szCs w:val="28"/>
        </w:rPr>
        <w:t xml:space="preserve"> этих ценностей</w:t>
      </w:r>
      <w:r>
        <w:rPr>
          <w:rFonts w:ascii="Times New Roman" w:hAnsi="Times New Roman" w:cs="Times New Roman"/>
          <w:sz w:val="28"/>
          <w:szCs w:val="28"/>
        </w:rPr>
        <w:t xml:space="preserve">? </w:t>
      </w:r>
    </w:p>
    <w:p w:rsidR="00DA7FF1" w:rsidRDefault="00DA7FF1" w:rsidP="00E17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несколько примеров.</w:t>
      </w:r>
    </w:p>
    <w:p w:rsidR="00E17EC4" w:rsidRDefault="00DA7FF1" w:rsidP="00E17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класс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Урок «Кривичи». </w:t>
      </w:r>
    </w:p>
    <w:p w:rsidR="00D018A0" w:rsidRDefault="00DA7FF1" w:rsidP="00E17EC4">
      <w:pPr>
        <w:spacing w:after="0" w:line="360" w:lineRule="auto"/>
        <w:ind w:firstLine="709"/>
        <w:jc w:val="both"/>
        <w:rPr>
          <w:rFonts w:ascii="Times New Roman" w:hAnsi="Times New Roman" w:cs="Times New Roman"/>
          <w:sz w:val="28"/>
          <w:szCs w:val="28"/>
        </w:rPr>
      </w:pPr>
      <w:r>
        <w:rPr>
          <w:noProof/>
          <w:lang w:eastAsia="ru-RU"/>
        </w:rPr>
        <w:lastRenderedPageBreak/>
        <w:drawing>
          <wp:inline distT="0" distB="0" distL="0" distR="0">
            <wp:extent cx="2857500" cy="1371600"/>
            <wp:effectExtent l="0" t="0" r="0" b="0"/>
            <wp:docPr id="1" name="Рисунок 1" descr="korchaga-gnezdovo_shmidt-c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chaga-gnezdovo_shmidt-cu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71600"/>
                    </a:xfrm>
                    <a:prstGeom prst="rect">
                      <a:avLst/>
                    </a:prstGeom>
                    <a:noFill/>
                    <a:ln>
                      <a:noFill/>
                    </a:ln>
                  </pic:spPr>
                </pic:pic>
              </a:graphicData>
            </a:graphic>
          </wp:inline>
        </w:drawing>
      </w:r>
    </w:p>
    <w:p w:rsidR="00D018A0" w:rsidRPr="00D018A0" w:rsidRDefault="00D018A0" w:rsidP="00E17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Учитель может включить в урок историю находки </w:t>
      </w:r>
      <w:r>
        <w:rPr>
          <w:rFonts w:ascii="Times New Roman" w:hAnsi="Times New Roman" w:cs="Times New Roman"/>
          <w:sz w:val="28"/>
          <w:szCs w:val="28"/>
        </w:rPr>
        <w:t xml:space="preserve">в Гнездово </w:t>
      </w:r>
      <w:r>
        <w:rPr>
          <w:rFonts w:ascii="Times New Roman" w:hAnsi="Times New Roman" w:cs="Times New Roman"/>
          <w:sz w:val="28"/>
          <w:szCs w:val="28"/>
        </w:rPr>
        <w:t xml:space="preserve">разбитой корчаги-амфоры с таинственной </w:t>
      </w:r>
      <w:r w:rsidRPr="00D018A0">
        <w:rPr>
          <w:rFonts w:ascii="Times New Roman" w:hAnsi="Times New Roman" w:cs="Times New Roman"/>
          <w:sz w:val="28"/>
          <w:szCs w:val="28"/>
        </w:rPr>
        <w:t xml:space="preserve">надписью </w:t>
      </w:r>
      <w:r w:rsidRPr="00D018A0">
        <w:rPr>
          <w:rFonts w:ascii="Times New Roman" w:hAnsi="Times New Roman" w:cs="Times New Roman"/>
          <w:b/>
          <w:sz w:val="28"/>
          <w:szCs w:val="28"/>
        </w:rPr>
        <w:t>«</w:t>
      </w:r>
      <w:r w:rsidRPr="00D018A0">
        <w:rPr>
          <w:rFonts w:ascii="Times New Roman" w:hAnsi="Times New Roman" w:cs="Times New Roman"/>
          <w:b/>
          <w:color w:val="444444"/>
          <w:sz w:val="21"/>
          <w:szCs w:val="21"/>
          <w:shd w:val="clear" w:color="auto" w:fill="FFFFFF"/>
        </w:rPr>
        <w:t>ГОРОУШНА</w:t>
      </w:r>
      <w:r w:rsidRPr="00D018A0">
        <w:rPr>
          <w:rFonts w:ascii="Times New Roman" w:hAnsi="Times New Roman" w:cs="Times New Roman"/>
          <w:b/>
          <w:color w:val="444444"/>
          <w:sz w:val="21"/>
          <w:szCs w:val="21"/>
          <w:shd w:val="clear" w:color="auto" w:fill="FFFFFF"/>
        </w:rPr>
        <w:t>»</w:t>
      </w:r>
      <w:r w:rsidRPr="00D018A0">
        <w:rPr>
          <w:rFonts w:ascii="Times New Roman" w:hAnsi="Times New Roman" w:cs="Times New Roman"/>
          <w:b/>
          <w:sz w:val="28"/>
          <w:szCs w:val="28"/>
        </w:rPr>
        <w:t xml:space="preserve">. </w:t>
      </w:r>
      <w:r w:rsidRPr="00D018A0">
        <w:rPr>
          <w:rFonts w:ascii="Times New Roman" w:hAnsi="Times New Roman" w:cs="Times New Roman"/>
          <w:sz w:val="28"/>
          <w:szCs w:val="28"/>
        </w:rPr>
        <w:t xml:space="preserve">Простая история может вызвать чувство гордости </w:t>
      </w:r>
      <w:r>
        <w:rPr>
          <w:rFonts w:ascii="Times New Roman" w:hAnsi="Times New Roman" w:cs="Times New Roman"/>
          <w:sz w:val="28"/>
          <w:szCs w:val="28"/>
        </w:rPr>
        <w:t xml:space="preserve">за своих ученых, в частности профессора МГУ Д. Авдусина, который заставил </w:t>
      </w:r>
      <w:r w:rsidR="00D35560">
        <w:rPr>
          <w:rFonts w:ascii="Times New Roman" w:hAnsi="Times New Roman" w:cs="Times New Roman"/>
          <w:sz w:val="28"/>
          <w:szCs w:val="28"/>
        </w:rPr>
        <w:t xml:space="preserve">ученый </w:t>
      </w:r>
      <w:r>
        <w:rPr>
          <w:rFonts w:ascii="Times New Roman" w:hAnsi="Times New Roman" w:cs="Times New Roman"/>
          <w:sz w:val="28"/>
          <w:szCs w:val="28"/>
        </w:rPr>
        <w:t>мир  поставить под сомнение, что грамотность на нашей земле появилась только после принятия христианства.</w:t>
      </w:r>
      <w:r w:rsidR="00D35560">
        <w:rPr>
          <w:rFonts w:ascii="Times New Roman" w:hAnsi="Times New Roman" w:cs="Times New Roman"/>
          <w:sz w:val="28"/>
          <w:szCs w:val="28"/>
        </w:rPr>
        <w:t xml:space="preserve"> А использовать можно прием неожиданного вопроса, в основе которого лежит удивление и исследовательский интерес «Как археолог Авдусин заставил историков внести правку в учебник  древней истории?</w:t>
      </w:r>
    </w:p>
    <w:p w:rsidR="00615ABD" w:rsidRDefault="00D35560" w:rsidP="00E17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w:t>
      </w:r>
      <w:proofErr w:type="spellStart"/>
      <w:r>
        <w:rPr>
          <w:rFonts w:ascii="Times New Roman" w:hAnsi="Times New Roman" w:cs="Times New Roman"/>
          <w:sz w:val="28"/>
          <w:szCs w:val="28"/>
        </w:rPr>
        <w:t>Ростиславичи</w:t>
      </w:r>
      <w:proofErr w:type="spellEnd"/>
      <w:r>
        <w:rPr>
          <w:rFonts w:ascii="Times New Roman" w:hAnsi="Times New Roman" w:cs="Times New Roman"/>
          <w:sz w:val="28"/>
          <w:szCs w:val="28"/>
        </w:rPr>
        <w:t xml:space="preserve">» из курса истории Смоленщины еще раз изучается на ИПКЗС в 8 классе. Это дает нам возможность решать разные задачи поэтапно, учитывая возраст ребят. </w:t>
      </w:r>
      <w:r w:rsidR="00615ABD">
        <w:rPr>
          <w:rFonts w:ascii="Times New Roman" w:hAnsi="Times New Roman" w:cs="Times New Roman"/>
          <w:sz w:val="28"/>
          <w:szCs w:val="28"/>
        </w:rPr>
        <w:t xml:space="preserve">Родоначальник нашей династии </w:t>
      </w:r>
      <w:proofErr w:type="gramStart"/>
      <w:r w:rsidR="00615ABD">
        <w:rPr>
          <w:rFonts w:ascii="Times New Roman" w:hAnsi="Times New Roman" w:cs="Times New Roman"/>
          <w:sz w:val="28"/>
          <w:szCs w:val="28"/>
        </w:rPr>
        <w:t>–Р</w:t>
      </w:r>
      <w:proofErr w:type="gramEnd"/>
      <w:r w:rsidR="00615ABD">
        <w:rPr>
          <w:rFonts w:ascii="Times New Roman" w:hAnsi="Times New Roman" w:cs="Times New Roman"/>
          <w:sz w:val="28"/>
          <w:szCs w:val="28"/>
        </w:rPr>
        <w:t xml:space="preserve">остислав </w:t>
      </w:r>
      <w:proofErr w:type="spellStart"/>
      <w:r w:rsidR="00615ABD">
        <w:rPr>
          <w:rFonts w:ascii="Times New Roman" w:hAnsi="Times New Roman" w:cs="Times New Roman"/>
          <w:sz w:val="28"/>
          <w:szCs w:val="28"/>
        </w:rPr>
        <w:t>Мстиславич</w:t>
      </w:r>
      <w:proofErr w:type="spellEnd"/>
      <w:r w:rsidR="00615ABD">
        <w:rPr>
          <w:rFonts w:ascii="Times New Roman" w:hAnsi="Times New Roman" w:cs="Times New Roman"/>
          <w:sz w:val="28"/>
          <w:szCs w:val="28"/>
        </w:rPr>
        <w:t xml:space="preserve"> – правнук </w:t>
      </w:r>
      <w:proofErr w:type="spellStart"/>
      <w:r w:rsidR="00615ABD">
        <w:rPr>
          <w:rFonts w:ascii="Times New Roman" w:hAnsi="Times New Roman" w:cs="Times New Roman"/>
          <w:sz w:val="28"/>
          <w:szCs w:val="28"/>
        </w:rPr>
        <w:t>В.Мономаха</w:t>
      </w:r>
      <w:proofErr w:type="spellEnd"/>
      <w:r w:rsidR="00615ABD">
        <w:rPr>
          <w:rFonts w:ascii="Times New Roman" w:hAnsi="Times New Roman" w:cs="Times New Roman"/>
          <w:sz w:val="28"/>
          <w:szCs w:val="28"/>
        </w:rPr>
        <w:t xml:space="preserve">. </w:t>
      </w:r>
      <w:r>
        <w:rPr>
          <w:rFonts w:ascii="Times New Roman" w:hAnsi="Times New Roman" w:cs="Times New Roman"/>
          <w:sz w:val="28"/>
          <w:szCs w:val="28"/>
        </w:rPr>
        <w:t>Например, в 6 классе, рассказывая о</w:t>
      </w:r>
      <w:r w:rsidR="00615ABD">
        <w:rPr>
          <w:rFonts w:ascii="Times New Roman" w:hAnsi="Times New Roman" w:cs="Times New Roman"/>
          <w:sz w:val="28"/>
          <w:szCs w:val="28"/>
        </w:rPr>
        <w:t xml:space="preserve"> нашем князе </w:t>
      </w:r>
      <w:r w:rsidR="00615ABD">
        <w:rPr>
          <w:rFonts w:ascii="Times New Roman" w:hAnsi="Times New Roman" w:cs="Times New Roman"/>
          <w:sz w:val="28"/>
          <w:szCs w:val="28"/>
        </w:rPr>
        <w:t>Владимир</w:t>
      </w:r>
      <w:r w:rsidR="00615ABD">
        <w:rPr>
          <w:rFonts w:ascii="Times New Roman" w:hAnsi="Times New Roman" w:cs="Times New Roman"/>
          <w:sz w:val="28"/>
          <w:szCs w:val="28"/>
        </w:rPr>
        <w:t>е</w:t>
      </w:r>
      <w:r w:rsidR="00615ABD">
        <w:rPr>
          <w:rFonts w:ascii="Times New Roman" w:hAnsi="Times New Roman" w:cs="Times New Roman"/>
          <w:sz w:val="28"/>
          <w:szCs w:val="28"/>
        </w:rPr>
        <w:t xml:space="preserve"> Мономах</w:t>
      </w:r>
      <w:r w:rsidR="00615ABD">
        <w:rPr>
          <w:rFonts w:ascii="Times New Roman" w:hAnsi="Times New Roman" w:cs="Times New Roman"/>
          <w:sz w:val="28"/>
          <w:szCs w:val="28"/>
        </w:rPr>
        <w:t xml:space="preserve">е, который получил смоленские земли в управление в 17 лет, может получиться интересный разговор о даре князя Смоленску. Имеется </w:t>
      </w:r>
      <w:proofErr w:type="gramStart"/>
      <w:r w:rsidR="00615ABD">
        <w:rPr>
          <w:rFonts w:ascii="Times New Roman" w:hAnsi="Times New Roman" w:cs="Times New Roman"/>
          <w:sz w:val="28"/>
          <w:szCs w:val="28"/>
        </w:rPr>
        <w:t>ввиду</w:t>
      </w:r>
      <w:proofErr w:type="gramEnd"/>
      <w:r w:rsidR="00615ABD">
        <w:rPr>
          <w:rFonts w:ascii="Times New Roman" w:hAnsi="Times New Roman" w:cs="Times New Roman"/>
          <w:sz w:val="28"/>
          <w:szCs w:val="28"/>
        </w:rPr>
        <w:t xml:space="preserve"> </w:t>
      </w:r>
      <w:proofErr w:type="gramStart"/>
      <w:r w:rsidR="00615ABD">
        <w:rPr>
          <w:rFonts w:ascii="Times New Roman" w:hAnsi="Times New Roman" w:cs="Times New Roman"/>
          <w:sz w:val="28"/>
          <w:szCs w:val="28"/>
        </w:rPr>
        <w:t>икона</w:t>
      </w:r>
      <w:proofErr w:type="gramEnd"/>
      <w:r w:rsidR="00615ABD">
        <w:rPr>
          <w:rFonts w:ascii="Times New Roman" w:hAnsi="Times New Roman" w:cs="Times New Roman"/>
          <w:sz w:val="28"/>
          <w:szCs w:val="28"/>
        </w:rPr>
        <w:t xml:space="preserve"> Богородицы, которая являлась семейной реликвией и была подарена для  </w:t>
      </w:r>
      <w:r>
        <w:rPr>
          <w:rFonts w:ascii="Times New Roman" w:hAnsi="Times New Roman" w:cs="Times New Roman"/>
          <w:sz w:val="28"/>
          <w:szCs w:val="28"/>
        </w:rPr>
        <w:t>первой каменной церкви</w:t>
      </w:r>
      <w:r w:rsidR="00615ABD">
        <w:rPr>
          <w:rFonts w:ascii="Times New Roman" w:hAnsi="Times New Roman" w:cs="Times New Roman"/>
          <w:sz w:val="28"/>
          <w:szCs w:val="28"/>
        </w:rPr>
        <w:t xml:space="preserve"> для </w:t>
      </w:r>
      <w:r>
        <w:rPr>
          <w:rFonts w:ascii="Times New Roman" w:hAnsi="Times New Roman" w:cs="Times New Roman"/>
          <w:sz w:val="28"/>
          <w:szCs w:val="28"/>
        </w:rPr>
        <w:t>Успенско</w:t>
      </w:r>
      <w:r w:rsidR="00615ABD">
        <w:rPr>
          <w:rFonts w:ascii="Times New Roman" w:hAnsi="Times New Roman" w:cs="Times New Roman"/>
          <w:sz w:val="28"/>
          <w:szCs w:val="28"/>
        </w:rPr>
        <w:t>го</w:t>
      </w:r>
      <w:r>
        <w:rPr>
          <w:rFonts w:ascii="Times New Roman" w:hAnsi="Times New Roman" w:cs="Times New Roman"/>
          <w:sz w:val="28"/>
          <w:szCs w:val="28"/>
        </w:rPr>
        <w:t xml:space="preserve"> собор</w:t>
      </w:r>
      <w:r w:rsidR="00615ABD">
        <w:rPr>
          <w:rFonts w:ascii="Times New Roman" w:hAnsi="Times New Roman" w:cs="Times New Roman"/>
          <w:sz w:val="28"/>
          <w:szCs w:val="28"/>
        </w:rPr>
        <w:t>а.</w:t>
      </w:r>
    </w:p>
    <w:p w:rsidR="00D018A0" w:rsidRDefault="00615ABD" w:rsidP="00E17E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может использовать прием персонификации. Представьте, что у вас есть семейная реликвия, доставшаяся от матери.</w:t>
      </w:r>
      <w:r w:rsidR="00D35560">
        <w:rPr>
          <w:rFonts w:ascii="Times New Roman" w:hAnsi="Times New Roman" w:cs="Times New Roman"/>
          <w:sz w:val="28"/>
          <w:szCs w:val="28"/>
        </w:rPr>
        <w:t xml:space="preserve"> </w:t>
      </w:r>
      <w:r>
        <w:rPr>
          <w:rFonts w:ascii="Times New Roman" w:hAnsi="Times New Roman" w:cs="Times New Roman"/>
          <w:sz w:val="28"/>
          <w:szCs w:val="28"/>
        </w:rPr>
        <w:t xml:space="preserve">Вы князь. Строите храм, которому нужна святыня. </w:t>
      </w:r>
    </w:p>
    <w:p w:rsidR="00906873" w:rsidRDefault="00906873" w:rsidP="00906873">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Почему вы примите  решение сделать такой ценный дар?</w:t>
      </w:r>
    </w:p>
    <w:p w:rsidR="00906873" w:rsidRDefault="00906873" w:rsidP="00906873">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Какие качества помогли вам принять такое решение?</w:t>
      </w:r>
    </w:p>
    <w:p w:rsidR="00906873" w:rsidRDefault="00906873" w:rsidP="00906873">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Мог ли ваш поступок стать для кого-то спасением? Утешением?</w:t>
      </w:r>
    </w:p>
    <w:p w:rsidR="00906873" w:rsidRDefault="00906873" w:rsidP="00906873">
      <w:pPr>
        <w:pStyle w:val="aa"/>
        <w:spacing w:after="0" w:line="360" w:lineRule="auto"/>
        <w:ind w:left="1069"/>
        <w:jc w:val="both"/>
        <w:rPr>
          <w:rFonts w:ascii="Times New Roman" w:hAnsi="Times New Roman" w:cs="Times New Roman"/>
          <w:sz w:val="28"/>
          <w:szCs w:val="28"/>
        </w:rPr>
      </w:pPr>
      <w:r>
        <w:rPr>
          <w:noProof/>
          <w:lang w:eastAsia="ru-RU"/>
        </w:rPr>
        <w:lastRenderedPageBreak/>
        <w:drawing>
          <wp:inline distT="0" distB="0" distL="0" distR="0">
            <wp:extent cx="2962275" cy="2097137"/>
            <wp:effectExtent l="0" t="0" r="0" b="0"/>
            <wp:docPr id="2" name="Рисунок 2" descr="Владимир Моном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ладимир Монома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4628" cy="2098803"/>
                    </a:xfrm>
                    <a:prstGeom prst="rect">
                      <a:avLst/>
                    </a:prstGeom>
                    <a:noFill/>
                    <a:ln>
                      <a:noFill/>
                    </a:ln>
                  </pic:spPr>
                </pic:pic>
              </a:graphicData>
            </a:graphic>
          </wp:inline>
        </w:drawing>
      </w:r>
    </w:p>
    <w:p w:rsidR="00906873" w:rsidRDefault="00906873" w:rsidP="00724697">
      <w:pPr>
        <w:pStyle w:val="aa"/>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Безусловно, событи</w:t>
      </w:r>
      <w:r w:rsidR="00724697">
        <w:rPr>
          <w:rFonts w:ascii="Times New Roman" w:hAnsi="Times New Roman" w:cs="Times New Roman"/>
          <w:sz w:val="28"/>
          <w:szCs w:val="28"/>
        </w:rPr>
        <w:t>е</w:t>
      </w:r>
      <w:r>
        <w:rPr>
          <w:rFonts w:ascii="Times New Roman" w:hAnsi="Times New Roman" w:cs="Times New Roman"/>
          <w:sz w:val="28"/>
          <w:szCs w:val="28"/>
        </w:rPr>
        <w:t xml:space="preserve"> </w:t>
      </w:r>
      <w:r>
        <w:rPr>
          <w:rFonts w:ascii="Times New Roman" w:hAnsi="Times New Roman" w:cs="Times New Roman"/>
          <w:sz w:val="28"/>
          <w:szCs w:val="28"/>
          <w:lang w:val="en-US"/>
        </w:rPr>
        <w:t>XIII</w:t>
      </w:r>
      <w:r>
        <w:rPr>
          <w:rFonts w:ascii="Times New Roman" w:hAnsi="Times New Roman" w:cs="Times New Roman"/>
          <w:sz w:val="28"/>
          <w:szCs w:val="28"/>
        </w:rPr>
        <w:t xml:space="preserve"> века, история Меркурия Смоленского позволит нам поднять тему православного защитника Отечества,</w:t>
      </w:r>
      <w:r w:rsidR="00724697">
        <w:rPr>
          <w:rFonts w:ascii="Times New Roman" w:hAnsi="Times New Roman" w:cs="Times New Roman"/>
          <w:sz w:val="28"/>
          <w:szCs w:val="28"/>
        </w:rPr>
        <w:t xml:space="preserve"> тему патриотизма и Долга. </w:t>
      </w:r>
    </w:p>
    <w:p w:rsidR="00906873" w:rsidRDefault="00724697" w:rsidP="00724697">
      <w:pPr>
        <w:pStyle w:val="aa"/>
        <w:spacing w:after="0" w:line="360" w:lineRule="auto"/>
        <w:ind w:left="0"/>
        <w:jc w:val="both"/>
        <w:rPr>
          <w:rFonts w:ascii="Times New Roman" w:hAnsi="Times New Roman" w:cs="Times New Roman"/>
          <w:sz w:val="28"/>
          <w:szCs w:val="28"/>
        </w:rPr>
      </w:pPr>
      <w:r w:rsidRPr="00724697">
        <w:rPr>
          <w:rFonts w:ascii="Times New Roman" w:hAnsi="Times New Roman" w:cs="Times New Roman"/>
          <w:color w:val="333333"/>
          <w:sz w:val="28"/>
          <w:szCs w:val="28"/>
          <w:shd w:val="clear" w:color="auto" w:fill="FFFFFF"/>
        </w:rPr>
        <w:t>«</w:t>
      </w:r>
      <w:r w:rsidRPr="00724697">
        <w:rPr>
          <w:rFonts w:ascii="Times New Roman" w:hAnsi="Times New Roman" w:cs="Times New Roman"/>
          <w:sz w:val="28"/>
          <w:szCs w:val="28"/>
        </w:rPr>
        <w:t xml:space="preserve">Нет больше той любви, как если кто положит душу свою </w:t>
      </w:r>
      <w:proofErr w:type="gramStart"/>
      <w:r w:rsidRPr="00724697">
        <w:rPr>
          <w:rFonts w:ascii="Times New Roman" w:hAnsi="Times New Roman" w:cs="Times New Roman"/>
          <w:sz w:val="28"/>
          <w:szCs w:val="28"/>
        </w:rPr>
        <w:t xml:space="preserve">за </w:t>
      </w:r>
      <w:proofErr w:type="spellStart"/>
      <w:r w:rsidRPr="00724697">
        <w:rPr>
          <w:rFonts w:ascii="Times New Roman" w:hAnsi="Times New Roman" w:cs="Times New Roman"/>
          <w:sz w:val="28"/>
          <w:szCs w:val="28"/>
        </w:rPr>
        <w:t>други</w:t>
      </w:r>
      <w:proofErr w:type="spellEnd"/>
      <w:proofErr w:type="gramEnd"/>
      <w:r w:rsidRPr="00724697">
        <w:rPr>
          <w:rFonts w:ascii="Times New Roman" w:hAnsi="Times New Roman" w:cs="Times New Roman"/>
          <w:sz w:val="28"/>
          <w:szCs w:val="28"/>
        </w:rPr>
        <w:t xml:space="preserve"> своя». Обиду по отношению к себе можно стерпеть, но если враг угрожает нашим близким, то долг христианина – защитить их</w:t>
      </w:r>
      <w:r>
        <w:rPr>
          <w:rFonts w:ascii="Times New Roman" w:hAnsi="Times New Roman" w:cs="Times New Roman"/>
          <w:sz w:val="28"/>
          <w:szCs w:val="28"/>
        </w:rPr>
        <w:t xml:space="preserve">». А может быть затронуть вопрос, а сохраняем ли мы память о подвиге воина сегодня? Как это можно сделать? </w:t>
      </w:r>
    </w:p>
    <w:p w:rsidR="00724697" w:rsidRDefault="00724697" w:rsidP="00724697">
      <w:pPr>
        <w:pStyle w:val="aa"/>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Разными средствами учитель может пользоваться: демонстрировать икону,  картину Рериха, включить Балладу Алексея </w:t>
      </w:r>
      <w:proofErr w:type="spellStart"/>
      <w:r>
        <w:rPr>
          <w:rFonts w:ascii="Times New Roman" w:hAnsi="Times New Roman" w:cs="Times New Roman"/>
          <w:sz w:val="28"/>
          <w:szCs w:val="28"/>
        </w:rPr>
        <w:t>Витакова</w:t>
      </w:r>
      <w:proofErr w:type="spellEnd"/>
      <w:r>
        <w:rPr>
          <w:rFonts w:ascii="Times New Roman" w:hAnsi="Times New Roman" w:cs="Times New Roman"/>
          <w:sz w:val="28"/>
          <w:szCs w:val="28"/>
        </w:rPr>
        <w:t xml:space="preserve"> о Меркурии. </w:t>
      </w:r>
    </w:p>
    <w:p w:rsidR="00724697" w:rsidRPr="00724697" w:rsidRDefault="004D5561" w:rsidP="00724697">
      <w:pPr>
        <w:pStyle w:val="aa"/>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Вспоминая педагога </w:t>
      </w:r>
      <w:proofErr w:type="spellStart"/>
      <w:r>
        <w:rPr>
          <w:rFonts w:ascii="Times New Roman" w:hAnsi="Times New Roman" w:cs="Times New Roman"/>
          <w:sz w:val="28"/>
          <w:szCs w:val="28"/>
        </w:rPr>
        <w:t>Амонашвили</w:t>
      </w:r>
      <w:proofErr w:type="spellEnd"/>
      <w:r>
        <w:rPr>
          <w:rFonts w:ascii="Times New Roman" w:hAnsi="Times New Roman" w:cs="Times New Roman"/>
          <w:sz w:val="28"/>
          <w:szCs w:val="28"/>
        </w:rPr>
        <w:t>, приведу цитату:</w:t>
      </w:r>
    </w:p>
    <w:p w:rsidR="00D018A0" w:rsidRPr="001E3867" w:rsidRDefault="00D018A0" w:rsidP="001E3867">
      <w:pPr>
        <w:spacing w:line="360" w:lineRule="auto"/>
        <w:rPr>
          <w:rFonts w:ascii="Times New Roman" w:hAnsi="Times New Roman" w:cs="Times New Roman"/>
          <w:color w:val="000000"/>
          <w:sz w:val="28"/>
          <w:szCs w:val="28"/>
          <w:u w:val="single"/>
          <w:shd w:val="clear" w:color="auto" w:fill="FFFFFF"/>
        </w:rPr>
      </w:pPr>
      <w:r w:rsidRPr="001E3867">
        <w:rPr>
          <w:rFonts w:ascii="Times New Roman" w:hAnsi="Times New Roman" w:cs="Times New Roman"/>
          <w:color w:val="000000"/>
          <w:sz w:val="28"/>
          <w:szCs w:val="28"/>
          <w:u w:val="single"/>
          <w:shd w:val="clear" w:color="auto" w:fill="FFFFFF"/>
        </w:rPr>
        <w:t>«Если вы ... учитель истории, не страшно, что ваши ученики забудут дату Куликовской битвы. Но, если вы сумеете рассказать о ней так, чтобы они кожей почувствовали напряжение воинов перед этой битвой, услышали, как колышется ковыль, увидели, как поднимается над полем туман, поверьте, ваши ученики запомнят это на всю жизнь</w:t>
      </w:r>
      <w:r w:rsidRPr="001E3867">
        <w:rPr>
          <w:rFonts w:ascii="Times New Roman" w:hAnsi="Times New Roman" w:cs="Times New Roman"/>
          <w:b/>
          <w:bCs/>
          <w:color w:val="000000"/>
          <w:sz w:val="28"/>
          <w:szCs w:val="28"/>
          <w:u w:val="single"/>
          <w:shd w:val="clear" w:color="auto" w:fill="FFFFFF"/>
        </w:rPr>
        <w:t>,</w:t>
      </w:r>
      <w:r w:rsidRPr="001E3867">
        <w:rPr>
          <w:rStyle w:val="apple-converted-space"/>
          <w:rFonts w:ascii="Times New Roman" w:hAnsi="Times New Roman" w:cs="Times New Roman"/>
          <w:b/>
          <w:bCs/>
          <w:color w:val="000000"/>
          <w:sz w:val="28"/>
          <w:szCs w:val="28"/>
          <w:u w:val="single"/>
          <w:shd w:val="clear" w:color="auto" w:fill="FFFFFF"/>
        </w:rPr>
        <w:t> </w:t>
      </w:r>
      <w:r w:rsidRPr="001E3867">
        <w:rPr>
          <w:rFonts w:ascii="Times New Roman" w:hAnsi="Times New Roman" w:cs="Times New Roman"/>
          <w:color w:val="000000"/>
          <w:sz w:val="28"/>
          <w:szCs w:val="28"/>
          <w:u w:val="single"/>
          <w:shd w:val="clear" w:color="auto" w:fill="FFFFFF"/>
        </w:rPr>
        <w:t>и не просто запомнят, а гордиться будут, что выстояли, что победили».</w:t>
      </w:r>
    </w:p>
    <w:p w:rsidR="004D5561" w:rsidRPr="00D018A0" w:rsidRDefault="004D5561" w:rsidP="004D5561">
      <w:pPr>
        <w:spacing w:after="0"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А ведь в качестве домашнего задания может быть и рисунок и четверостишие. Если на уроке получилось затронуть эмоциональную сферу, то результатом мы будем довольны.</w:t>
      </w:r>
    </w:p>
    <w:p w:rsidR="00A3377E" w:rsidRDefault="004D5561" w:rsidP="00A3377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Тема «Культура </w:t>
      </w:r>
      <w:r>
        <w:rPr>
          <w:rFonts w:ascii="Times New Roman" w:hAnsi="Times New Roman" w:cs="Times New Roman"/>
          <w:sz w:val="28"/>
          <w:szCs w:val="28"/>
          <w:lang w:val="en-US"/>
        </w:rPr>
        <w:t>X</w:t>
      </w:r>
      <w:r w:rsidRPr="004D5561">
        <w:rPr>
          <w:rFonts w:ascii="Times New Roman" w:hAnsi="Times New Roman" w:cs="Times New Roman"/>
          <w:sz w:val="28"/>
          <w:szCs w:val="28"/>
        </w:rPr>
        <w:t>-</w:t>
      </w:r>
      <w:r>
        <w:rPr>
          <w:rFonts w:ascii="Times New Roman" w:hAnsi="Times New Roman" w:cs="Times New Roman"/>
          <w:sz w:val="28"/>
          <w:szCs w:val="28"/>
          <w:lang w:val="en-US"/>
        </w:rPr>
        <w:t>XIII</w:t>
      </w:r>
      <w:r>
        <w:rPr>
          <w:rFonts w:ascii="Times New Roman" w:hAnsi="Times New Roman" w:cs="Times New Roman"/>
          <w:sz w:val="28"/>
          <w:szCs w:val="28"/>
        </w:rPr>
        <w:t xml:space="preserve"> вв. позволяет нам познакомиться с наследием </w:t>
      </w:r>
      <w:proofErr w:type="spellStart"/>
      <w:r>
        <w:rPr>
          <w:rFonts w:ascii="Times New Roman" w:hAnsi="Times New Roman" w:cs="Times New Roman"/>
          <w:sz w:val="28"/>
          <w:szCs w:val="28"/>
        </w:rPr>
        <w:t>Ростиславичей</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Сохранившиеся</w:t>
      </w:r>
      <w:r w:rsidR="00F77644">
        <w:rPr>
          <w:rFonts w:ascii="Times New Roman" w:hAnsi="Times New Roman" w:cs="Times New Roman"/>
          <w:sz w:val="28"/>
          <w:szCs w:val="28"/>
        </w:rPr>
        <w:t xml:space="preserve"> сразу </w:t>
      </w:r>
      <w:r>
        <w:rPr>
          <w:rFonts w:ascii="Times New Roman" w:hAnsi="Times New Roman" w:cs="Times New Roman"/>
          <w:sz w:val="28"/>
          <w:szCs w:val="28"/>
        </w:rPr>
        <w:t xml:space="preserve"> 3 храма </w:t>
      </w:r>
      <w:r>
        <w:rPr>
          <w:rFonts w:ascii="Times New Roman" w:hAnsi="Times New Roman" w:cs="Times New Roman"/>
          <w:sz w:val="28"/>
          <w:szCs w:val="28"/>
          <w:lang w:val="en-US"/>
        </w:rPr>
        <w:t>XII</w:t>
      </w:r>
      <w:r>
        <w:rPr>
          <w:rFonts w:ascii="Times New Roman" w:hAnsi="Times New Roman" w:cs="Times New Roman"/>
          <w:sz w:val="28"/>
          <w:szCs w:val="28"/>
        </w:rPr>
        <w:t xml:space="preserve"> века</w:t>
      </w:r>
      <w:r w:rsidR="00F77644">
        <w:rPr>
          <w:rFonts w:ascii="Times New Roman" w:hAnsi="Times New Roman" w:cs="Times New Roman"/>
          <w:sz w:val="28"/>
          <w:szCs w:val="28"/>
        </w:rPr>
        <w:t xml:space="preserve"> – это  уникально для </w:t>
      </w:r>
      <w:r w:rsidR="00F77644">
        <w:rPr>
          <w:rFonts w:ascii="Times New Roman" w:hAnsi="Times New Roman" w:cs="Times New Roman"/>
          <w:sz w:val="28"/>
          <w:szCs w:val="28"/>
        </w:rPr>
        <w:lastRenderedPageBreak/>
        <w:t xml:space="preserve">нашей страны. Каждый из князей оставил память о себе. Какую? Это может стать поводом для  личностно-ориентированного задания:  «Подумай, что полезного ты бы мог сделать для своей земли? Для  </w:t>
      </w:r>
      <w:proofErr w:type="gramStart"/>
      <w:r w:rsidR="00F77644">
        <w:rPr>
          <w:rFonts w:ascii="Times New Roman" w:hAnsi="Times New Roman" w:cs="Times New Roman"/>
          <w:sz w:val="28"/>
          <w:szCs w:val="28"/>
        </w:rPr>
        <w:t>людей</w:t>
      </w:r>
      <w:proofErr w:type="gramEnd"/>
      <w:r w:rsidR="00F77644">
        <w:rPr>
          <w:rFonts w:ascii="Times New Roman" w:hAnsi="Times New Roman" w:cs="Times New Roman"/>
          <w:sz w:val="28"/>
          <w:szCs w:val="28"/>
        </w:rPr>
        <w:t xml:space="preserve">¸ которые тебя окружают? </w:t>
      </w:r>
    </w:p>
    <w:p w:rsidR="00A3377E" w:rsidRDefault="00A3377E" w:rsidP="00A3377E">
      <w:pPr>
        <w:spacing w:after="0" w:line="360" w:lineRule="auto"/>
        <w:ind w:firstLine="709"/>
        <w:jc w:val="both"/>
        <w:rPr>
          <w:rFonts w:ascii="Times New Roman" w:hAnsi="Times New Roman" w:cs="Times New Roman"/>
          <w:sz w:val="28"/>
          <w:szCs w:val="28"/>
        </w:rPr>
      </w:pPr>
      <w:r w:rsidRPr="00A3377E">
        <w:rPr>
          <w:rFonts w:ascii="Times New Roman" w:hAnsi="Times New Roman" w:cs="Times New Roman"/>
          <w:sz w:val="28"/>
          <w:szCs w:val="28"/>
        </w:rPr>
        <w:t>В 6 классе можно с успехом использовать прием «рассказ очевидца». Задание нравится детям. Они представляют себя героем истории</w:t>
      </w:r>
      <w:r>
        <w:rPr>
          <w:rFonts w:ascii="Times New Roman" w:hAnsi="Times New Roman" w:cs="Times New Roman"/>
          <w:sz w:val="28"/>
          <w:szCs w:val="28"/>
        </w:rPr>
        <w:t xml:space="preserve">. Например, </w:t>
      </w:r>
      <w:proofErr w:type="spellStart"/>
      <w:r>
        <w:rPr>
          <w:rFonts w:ascii="Times New Roman" w:hAnsi="Times New Roman" w:cs="Times New Roman"/>
          <w:sz w:val="28"/>
          <w:szCs w:val="28"/>
        </w:rPr>
        <w:t>Грюнвальдской</w:t>
      </w:r>
      <w:proofErr w:type="spellEnd"/>
      <w:r>
        <w:rPr>
          <w:rFonts w:ascii="Times New Roman" w:hAnsi="Times New Roman" w:cs="Times New Roman"/>
          <w:sz w:val="28"/>
          <w:szCs w:val="28"/>
        </w:rPr>
        <w:t xml:space="preserve"> битвы, в которой именно смоленские полки сыграли </w:t>
      </w:r>
      <w:r w:rsidR="001E3867">
        <w:rPr>
          <w:rFonts w:ascii="Times New Roman" w:hAnsi="Times New Roman" w:cs="Times New Roman"/>
          <w:sz w:val="28"/>
          <w:szCs w:val="28"/>
        </w:rPr>
        <w:t>важную</w:t>
      </w:r>
      <w:r>
        <w:rPr>
          <w:rFonts w:ascii="Times New Roman" w:hAnsi="Times New Roman" w:cs="Times New Roman"/>
          <w:sz w:val="28"/>
          <w:szCs w:val="28"/>
        </w:rPr>
        <w:t xml:space="preserve"> роль в победном исходе битвы. При выступлении ребята переживают условную ситуацию, сопоставляют себя с историческим персонажем и вольно-невольно моделируют свое поведение.</w:t>
      </w:r>
    </w:p>
    <w:p w:rsidR="00A3377E" w:rsidRDefault="00A3377E" w:rsidP="00A33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самых любимых тем в 6 классе является тема смоленской крепостной стены. </w:t>
      </w:r>
      <w:r w:rsidR="001E3867">
        <w:rPr>
          <w:rFonts w:ascii="Times New Roman" w:hAnsi="Times New Roman" w:cs="Times New Roman"/>
          <w:sz w:val="28"/>
          <w:szCs w:val="28"/>
        </w:rPr>
        <w:t>Это два-три урока, на которых учитель может использовать каждый факт для воспитания духовно-нравственных качеств, которые мы перечисляли  в начале нашей встречи.</w:t>
      </w:r>
    </w:p>
    <w:p w:rsidR="001E3867" w:rsidRDefault="001E3867" w:rsidP="00A337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Нашим Героем является Михаил Шеин</w:t>
      </w:r>
      <w:r w:rsidR="003B46D2">
        <w:rPr>
          <w:rFonts w:ascii="Times New Roman" w:hAnsi="Times New Roman" w:cs="Times New Roman"/>
          <w:sz w:val="28"/>
          <w:szCs w:val="28"/>
        </w:rPr>
        <w:t xml:space="preserve"> и мещанин Белавин </w:t>
      </w:r>
      <w:proofErr w:type="gramStart"/>
      <w:r w:rsidR="003B46D2">
        <w:rPr>
          <w:rFonts w:ascii="Times New Roman" w:hAnsi="Times New Roman" w:cs="Times New Roman"/>
          <w:sz w:val="28"/>
          <w:szCs w:val="28"/>
        </w:rPr>
        <w:t xml:space="preserve">( </w:t>
      </w:r>
      <w:proofErr w:type="gramEnd"/>
      <w:r w:rsidR="003B46D2">
        <w:rPr>
          <w:rFonts w:ascii="Times New Roman" w:hAnsi="Times New Roman" w:cs="Times New Roman"/>
          <w:sz w:val="28"/>
          <w:szCs w:val="28"/>
        </w:rPr>
        <w:t xml:space="preserve">один был воеводой, а второй решился взорвать в толще горы пороховой погреб) </w:t>
      </w:r>
      <w:r>
        <w:rPr>
          <w:rFonts w:ascii="Times New Roman" w:hAnsi="Times New Roman" w:cs="Times New Roman"/>
          <w:sz w:val="28"/>
          <w:szCs w:val="28"/>
        </w:rPr>
        <w:t xml:space="preserve"> и антигероем предатель </w:t>
      </w:r>
      <w:proofErr w:type="spellStart"/>
      <w:r>
        <w:rPr>
          <w:rFonts w:ascii="Times New Roman" w:hAnsi="Times New Roman" w:cs="Times New Roman"/>
          <w:sz w:val="28"/>
          <w:szCs w:val="28"/>
        </w:rPr>
        <w:t>Дедевшин</w:t>
      </w:r>
      <w:proofErr w:type="spellEnd"/>
      <w:r>
        <w:rPr>
          <w:rFonts w:ascii="Times New Roman" w:hAnsi="Times New Roman" w:cs="Times New Roman"/>
          <w:sz w:val="28"/>
          <w:szCs w:val="28"/>
        </w:rPr>
        <w:t>, указавший на восточный участок стены как наиболее слабый. Использо</w:t>
      </w:r>
      <w:r w:rsidR="003B46D2">
        <w:rPr>
          <w:rFonts w:ascii="Times New Roman" w:hAnsi="Times New Roman" w:cs="Times New Roman"/>
          <w:sz w:val="28"/>
          <w:szCs w:val="28"/>
        </w:rPr>
        <w:t>в</w:t>
      </w:r>
      <w:r>
        <w:rPr>
          <w:rFonts w:ascii="Times New Roman" w:hAnsi="Times New Roman" w:cs="Times New Roman"/>
          <w:sz w:val="28"/>
          <w:szCs w:val="28"/>
        </w:rPr>
        <w:t>ание кинофрагмента</w:t>
      </w:r>
      <w:r w:rsidR="003B46D2">
        <w:rPr>
          <w:rFonts w:ascii="Times New Roman" w:hAnsi="Times New Roman" w:cs="Times New Roman"/>
          <w:sz w:val="28"/>
          <w:szCs w:val="28"/>
        </w:rPr>
        <w:t xml:space="preserve"> из художественного фильма «Судьба» - на 39 минуте 1 серии не только языком киноискусства оживит историю, но и свяжет две эпохи, в которых защитники Отечества не различались.</w:t>
      </w:r>
    </w:p>
    <w:p w:rsidR="00B651BF" w:rsidRDefault="00B651BF" w:rsidP="003B4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любом этапе работы с </w:t>
      </w:r>
      <w:r w:rsidR="001E3867">
        <w:rPr>
          <w:rFonts w:ascii="Times New Roman" w:hAnsi="Times New Roman" w:cs="Times New Roman"/>
          <w:sz w:val="28"/>
          <w:szCs w:val="28"/>
        </w:rPr>
        <w:t>любым источником</w:t>
      </w:r>
      <w:r>
        <w:rPr>
          <w:rFonts w:ascii="Times New Roman" w:hAnsi="Times New Roman" w:cs="Times New Roman"/>
          <w:sz w:val="28"/>
          <w:szCs w:val="28"/>
        </w:rPr>
        <w:t xml:space="preserve"> уместны вопросы: Каково ваше отношение к событиям? Кого бы вы поддержали в этой ситуации? Объясните почему? Отвечая на такие вопросы на материале уже свершившихся исторических событий, школьники приобретают навыки анализа ситуаций, моделирования позиций участников, понимания их ролей. Так накапливается опыт формирования своего отношения к событиям, особенно необходимый для самоопределения в окружающей действительности. </w:t>
      </w:r>
    </w:p>
    <w:p w:rsidR="003B46D2" w:rsidRDefault="003B46D2" w:rsidP="003B46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Подводя итог краткому экскурсу в методические  приемы учителя, следует отметить главные позиции:</w:t>
      </w:r>
    </w:p>
    <w:p w:rsidR="003B46D2" w:rsidRDefault="003B46D2" w:rsidP="003B46D2">
      <w:pPr>
        <w:pStyle w:val="aa"/>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планировании урока истории Смоленщины учитель  приоритетной ставит воспитательную цель. </w:t>
      </w:r>
    </w:p>
    <w:p w:rsidR="003B46D2" w:rsidRDefault="003B46D2" w:rsidP="003B46D2">
      <w:pPr>
        <w:pStyle w:val="aa"/>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Задания должны быть интересными, которые носят творческий характер.</w:t>
      </w:r>
    </w:p>
    <w:p w:rsidR="003B46D2" w:rsidRDefault="003B46D2" w:rsidP="003B46D2">
      <w:pPr>
        <w:pStyle w:val="aa"/>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современных технологий  и всех технических средств обучения позволяют  успешно решать задачи учителем.</w:t>
      </w:r>
    </w:p>
    <w:p w:rsidR="003B46D2" w:rsidRDefault="003B46D2" w:rsidP="003B46D2">
      <w:pPr>
        <w:pStyle w:val="aa"/>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Личностно-ориентированные задания, на мой взгляд, помогают ребятам уйти от абстрактно воспринимаемых событий. </w:t>
      </w:r>
    </w:p>
    <w:p w:rsidR="003B46D2" w:rsidRPr="00A07F2D" w:rsidRDefault="003B46D2" w:rsidP="003B46D2">
      <w:pPr>
        <w:pStyle w:val="aa"/>
        <w:numPr>
          <w:ilvl w:val="0"/>
          <w:numId w:val="2"/>
        </w:numPr>
        <w:spacing w:after="0" w:line="360" w:lineRule="auto"/>
        <w:jc w:val="both"/>
        <w:rPr>
          <w:rFonts w:ascii="Times New Roman" w:hAnsi="Times New Roman" w:cs="Times New Roman"/>
          <w:sz w:val="28"/>
          <w:szCs w:val="28"/>
        </w:rPr>
      </w:pPr>
      <w:r w:rsidRPr="00A07F2D">
        <w:rPr>
          <w:rFonts w:ascii="Times New Roman" w:hAnsi="Times New Roman" w:cs="Times New Roman"/>
          <w:sz w:val="28"/>
          <w:szCs w:val="28"/>
        </w:rPr>
        <w:t xml:space="preserve">Учитель сам  должен помнить, планируя урок, что наши корни кроются в культуре, а она у нас имеет православные корни. </w:t>
      </w:r>
    </w:p>
    <w:p w:rsidR="003B46D2" w:rsidRPr="003B46D2" w:rsidRDefault="003B46D2" w:rsidP="003B46D2">
      <w:pPr>
        <w:pStyle w:val="aa"/>
        <w:spacing w:after="0" w:line="360" w:lineRule="auto"/>
        <w:ind w:left="1069"/>
        <w:jc w:val="both"/>
        <w:rPr>
          <w:rFonts w:ascii="Times New Roman" w:hAnsi="Times New Roman" w:cs="Times New Roman"/>
          <w:sz w:val="28"/>
          <w:szCs w:val="28"/>
        </w:rPr>
      </w:pPr>
      <w:bookmarkStart w:id="0" w:name="_GoBack"/>
      <w:bookmarkEnd w:id="0"/>
    </w:p>
    <w:sectPr w:rsidR="003B46D2" w:rsidRPr="003B46D2">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2BC" w:rsidRDefault="005352BC" w:rsidP="00DA7FF1">
      <w:pPr>
        <w:spacing w:after="0" w:line="240" w:lineRule="auto"/>
      </w:pPr>
      <w:r>
        <w:separator/>
      </w:r>
    </w:p>
  </w:endnote>
  <w:endnote w:type="continuationSeparator" w:id="0">
    <w:p w:rsidR="005352BC" w:rsidRDefault="005352BC" w:rsidP="00DA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2BC" w:rsidRDefault="005352BC" w:rsidP="00DA7FF1">
      <w:pPr>
        <w:spacing w:after="0" w:line="240" w:lineRule="auto"/>
      </w:pPr>
      <w:r>
        <w:separator/>
      </w:r>
    </w:p>
  </w:footnote>
  <w:footnote w:type="continuationSeparator" w:id="0">
    <w:p w:rsidR="005352BC" w:rsidRDefault="005352BC" w:rsidP="00DA7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636955"/>
      <w:docPartObj>
        <w:docPartGallery w:val="Page Numbers (Top of Page)"/>
        <w:docPartUnique/>
      </w:docPartObj>
    </w:sdtPr>
    <w:sdtContent>
      <w:p w:rsidR="00DA7FF1" w:rsidRDefault="00DA7FF1">
        <w:pPr>
          <w:pStyle w:val="a4"/>
          <w:jc w:val="right"/>
        </w:pPr>
        <w:r>
          <w:fldChar w:fldCharType="begin"/>
        </w:r>
        <w:r>
          <w:instrText>PAGE   \* MERGEFORMAT</w:instrText>
        </w:r>
        <w:r>
          <w:fldChar w:fldCharType="separate"/>
        </w:r>
        <w:r w:rsidR="00A07F2D">
          <w:rPr>
            <w:noProof/>
          </w:rPr>
          <w:t>5</w:t>
        </w:r>
        <w:r>
          <w:fldChar w:fldCharType="end"/>
        </w:r>
      </w:p>
    </w:sdtContent>
  </w:sdt>
  <w:p w:rsidR="00DA7FF1" w:rsidRDefault="00DA7F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320C"/>
    <w:multiLevelType w:val="hybridMultilevel"/>
    <w:tmpl w:val="A1EE92D6"/>
    <w:lvl w:ilvl="0" w:tplc="61986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422A80"/>
    <w:multiLevelType w:val="hybridMultilevel"/>
    <w:tmpl w:val="09484E7C"/>
    <w:lvl w:ilvl="0" w:tplc="28A0F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3E"/>
    <w:rsid w:val="001E3867"/>
    <w:rsid w:val="003B46D2"/>
    <w:rsid w:val="004D5561"/>
    <w:rsid w:val="005352BC"/>
    <w:rsid w:val="005E17D8"/>
    <w:rsid w:val="00615ABD"/>
    <w:rsid w:val="00623D46"/>
    <w:rsid w:val="00682A7C"/>
    <w:rsid w:val="00724697"/>
    <w:rsid w:val="00906873"/>
    <w:rsid w:val="0097703E"/>
    <w:rsid w:val="00A07F2D"/>
    <w:rsid w:val="00A3377E"/>
    <w:rsid w:val="00B24210"/>
    <w:rsid w:val="00B651BF"/>
    <w:rsid w:val="00BD7578"/>
    <w:rsid w:val="00CE4A35"/>
    <w:rsid w:val="00D018A0"/>
    <w:rsid w:val="00D35560"/>
    <w:rsid w:val="00DA7FF1"/>
    <w:rsid w:val="00E17EC4"/>
    <w:rsid w:val="00E37664"/>
    <w:rsid w:val="00F7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2A7C"/>
  </w:style>
  <w:style w:type="paragraph" w:styleId="a4">
    <w:name w:val="header"/>
    <w:basedOn w:val="a"/>
    <w:link w:val="a5"/>
    <w:uiPriority w:val="99"/>
    <w:unhideWhenUsed/>
    <w:rsid w:val="00DA7F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7FF1"/>
  </w:style>
  <w:style w:type="paragraph" w:styleId="a6">
    <w:name w:val="footer"/>
    <w:basedOn w:val="a"/>
    <w:link w:val="a7"/>
    <w:uiPriority w:val="99"/>
    <w:unhideWhenUsed/>
    <w:rsid w:val="00DA7F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7FF1"/>
  </w:style>
  <w:style w:type="paragraph" w:styleId="a8">
    <w:name w:val="Balloon Text"/>
    <w:basedOn w:val="a"/>
    <w:link w:val="a9"/>
    <w:uiPriority w:val="99"/>
    <w:semiHidden/>
    <w:unhideWhenUsed/>
    <w:rsid w:val="00DA7F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FF1"/>
    <w:rPr>
      <w:rFonts w:ascii="Tahoma" w:hAnsi="Tahoma" w:cs="Tahoma"/>
      <w:sz w:val="16"/>
      <w:szCs w:val="16"/>
    </w:rPr>
  </w:style>
  <w:style w:type="paragraph" w:styleId="aa">
    <w:name w:val="List Paragraph"/>
    <w:basedOn w:val="a"/>
    <w:uiPriority w:val="34"/>
    <w:qFormat/>
    <w:rsid w:val="00906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2A7C"/>
  </w:style>
  <w:style w:type="paragraph" w:styleId="a4">
    <w:name w:val="header"/>
    <w:basedOn w:val="a"/>
    <w:link w:val="a5"/>
    <w:uiPriority w:val="99"/>
    <w:unhideWhenUsed/>
    <w:rsid w:val="00DA7F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7FF1"/>
  </w:style>
  <w:style w:type="paragraph" w:styleId="a6">
    <w:name w:val="footer"/>
    <w:basedOn w:val="a"/>
    <w:link w:val="a7"/>
    <w:uiPriority w:val="99"/>
    <w:unhideWhenUsed/>
    <w:rsid w:val="00DA7F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7FF1"/>
  </w:style>
  <w:style w:type="paragraph" w:styleId="a8">
    <w:name w:val="Balloon Text"/>
    <w:basedOn w:val="a"/>
    <w:link w:val="a9"/>
    <w:uiPriority w:val="99"/>
    <w:semiHidden/>
    <w:unhideWhenUsed/>
    <w:rsid w:val="00DA7F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FF1"/>
    <w:rPr>
      <w:rFonts w:ascii="Tahoma" w:hAnsi="Tahoma" w:cs="Tahoma"/>
      <w:sz w:val="16"/>
      <w:szCs w:val="16"/>
    </w:rPr>
  </w:style>
  <w:style w:type="paragraph" w:styleId="aa">
    <w:name w:val="List Paragraph"/>
    <w:basedOn w:val="a"/>
    <w:uiPriority w:val="34"/>
    <w:qFormat/>
    <w:rsid w:val="0090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09816">
      <w:bodyDiv w:val="1"/>
      <w:marLeft w:val="0"/>
      <w:marRight w:val="0"/>
      <w:marTop w:val="0"/>
      <w:marBottom w:val="0"/>
      <w:divBdr>
        <w:top w:val="none" w:sz="0" w:space="0" w:color="auto"/>
        <w:left w:val="none" w:sz="0" w:space="0" w:color="auto"/>
        <w:bottom w:val="none" w:sz="0" w:space="0" w:color="auto"/>
        <w:right w:val="none" w:sz="0" w:space="0" w:color="auto"/>
      </w:divBdr>
    </w:div>
    <w:div w:id="675425717">
      <w:bodyDiv w:val="1"/>
      <w:marLeft w:val="0"/>
      <w:marRight w:val="0"/>
      <w:marTop w:val="0"/>
      <w:marBottom w:val="0"/>
      <w:divBdr>
        <w:top w:val="none" w:sz="0" w:space="0" w:color="auto"/>
        <w:left w:val="none" w:sz="0" w:space="0" w:color="auto"/>
        <w:bottom w:val="none" w:sz="0" w:space="0" w:color="auto"/>
        <w:right w:val="none" w:sz="0" w:space="0" w:color="auto"/>
      </w:divBdr>
    </w:div>
    <w:div w:id="8706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5</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2017-03-02T16:58:00Z</dcterms:created>
  <dcterms:modified xsi:type="dcterms:W3CDTF">2017-03-02T20:38:00Z</dcterms:modified>
</cp:coreProperties>
</file>