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5F" w:rsidRPr="000C16D9" w:rsidRDefault="0086165F" w:rsidP="00861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6D9">
        <w:rPr>
          <w:rFonts w:ascii="Times New Roman" w:eastAsia="Times New Roman" w:hAnsi="Times New Roman" w:cs="Times New Roman"/>
          <w:b/>
          <w:sz w:val="28"/>
          <w:szCs w:val="28"/>
        </w:rPr>
        <w:t>Рекомендуемый комплект рабочей документации, обеспечивающей деятельность педагога-психолога образовательной организации</w:t>
      </w:r>
    </w:p>
    <w:p w:rsidR="0086165F" w:rsidRPr="000C16D9" w:rsidRDefault="0086165F" w:rsidP="00861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65F" w:rsidRPr="000C16D9" w:rsidRDefault="0086165F" w:rsidP="00861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16D9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Организационно-методическая документация</w:t>
      </w:r>
    </w:p>
    <w:p w:rsidR="0086165F" w:rsidRPr="000C16D9" w:rsidRDefault="0086165F" w:rsidP="0086165F">
      <w:pPr>
        <w:numPr>
          <w:ilvl w:val="0"/>
          <w:numId w:val="2"/>
        </w:numPr>
        <w:tabs>
          <w:tab w:val="left" w:pos="36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0C16D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План работы педагога-психолога на учебный год</w:t>
      </w:r>
    </w:p>
    <w:p w:rsidR="0086165F" w:rsidRPr="000C16D9" w:rsidRDefault="0086165F" w:rsidP="0086165F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6D9">
        <w:rPr>
          <w:rFonts w:ascii="Times New Roman" w:eastAsia="Times New Roman" w:hAnsi="Times New Roman" w:cs="Times New Roman"/>
          <w:sz w:val="28"/>
          <w:szCs w:val="28"/>
        </w:rPr>
        <w:t>Журнал учета видов и форм работы педагога-психолога ОО</w:t>
      </w:r>
    </w:p>
    <w:p w:rsidR="0086165F" w:rsidRPr="000C16D9" w:rsidRDefault="0086165F" w:rsidP="0086165F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16D9">
        <w:rPr>
          <w:rFonts w:ascii="Times New Roman" w:eastAsia="Times New Roman" w:hAnsi="Times New Roman" w:cs="Times New Roman"/>
          <w:sz w:val="28"/>
          <w:szCs w:val="28"/>
        </w:rPr>
        <w:t xml:space="preserve">Карта </w:t>
      </w:r>
      <w:r w:rsidRPr="000C16D9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индивидуального психолого-педагогического сопровождения ребенка</w:t>
      </w:r>
    </w:p>
    <w:p w:rsidR="0086165F" w:rsidRPr="000C16D9" w:rsidRDefault="0086165F" w:rsidP="0086165F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16D9">
        <w:rPr>
          <w:rFonts w:ascii="Times New Roman" w:eastAsia="Times New Roman" w:hAnsi="Times New Roman" w:cs="Times New Roman"/>
          <w:bCs/>
          <w:sz w:val="28"/>
          <w:szCs w:val="28"/>
        </w:rPr>
        <w:t>Заключение по результатам группового диагностического обследования</w:t>
      </w:r>
    </w:p>
    <w:p w:rsidR="0086165F" w:rsidRPr="000C16D9" w:rsidRDefault="0086165F" w:rsidP="0086165F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6D9">
        <w:rPr>
          <w:rFonts w:ascii="Times New Roman" w:eastAsia="Times New Roman" w:hAnsi="Times New Roman" w:cs="Times New Roman"/>
          <w:sz w:val="28"/>
          <w:szCs w:val="28"/>
        </w:rPr>
        <w:t>Требования к структуре психолого-педагогической программы в соответствии с ФГОС</w:t>
      </w:r>
    </w:p>
    <w:p w:rsidR="0086165F" w:rsidRPr="000C16D9" w:rsidRDefault="0086165F" w:rsidP="0086165F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6D9">
        <w:rPr>
          <w:rFonts w:ascii="Times New Roman" w:eastAsia="Times New Roman" w:hAnsi="Times New Roman" w:cs="Times New Roman"/>
          <w:sz w:val="28"/>
          <w:szCs w:val="28"/>
        </w:rPr>
        <w:t>Аналитический отчет о результатах деятельности педагога-психолога и статистическая справка</w:t>
      </w:r>
    </w:p>
    <w:p w:rsidR="0086165F" w:rsidRPr="000C16D9" w:rsidRDefault="0086165F" w:rsidP="00861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65F" w:rsidRPr="000C16D9" w:rsidRDefault="0086165F" w:rsidP="00861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16D9">
        <w:rPr>
          <w:rFonts w:ascii="Times New Roman" w:eastAsia="Times New Roman" w:hAnsi="Times New Roman" w:cs="Times New Roman"/>
          <w:b/>
          <w:i/>
          <w:sz w:val="28"/>
          <w:szCs w:val="28"/>
        </w:rPr>
        <w:t>Специальная документация</w:t>
      </w:r>
      <w:r w:rsidRPr="000C16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C16D9">
        <w:rPr>
          <w:rFonts w:ascii="Times New Roman" w:eastAsia="Times New Roman" w:hAnsi="Times New Roman" w:cs="Times New Roman"/>
          <w:b/>
          <w:i/>
          <w:sz w:val="28"/>
          <w:szCs w:val="28"/>
        </w:rPr>
        <w:t>(документация для служебного пользования)</w:t>
      </w:r>
    </w:p>
    <w:p w:rsidR="0086165F" w:rsidRPr="000C16D9" w:rsidRDefault="0086165F" w:rsidP="0086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6D9">
        <w:rPr>
          <w:rFonts w:ascii="Times New Roman" w:eastAsia="Times New Roman" w:hAnsi="Times New Roman" w:cs="Times New Roman"/>
          <w:sz w:val="28"/>
          <w:szCs w:val="28"/>
        </w:rPr>
        <w:t>Это особый вид документации практического психолога, обеспечивающий содержательную и процессуальную стороны его профессиональной деятельности. К специальной документации практического психолога относятся:</w:t>
      </w:r>
    </w:p>
    <w:p w:rsidR="0086165F" w:rsidRPr="000C16D9" w:rsidRDefault="0086165F" w:rsidP="0086165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6D9">
        <w:rPr>
          <w:rFonts w:ascii="Times New Roman" w:eastAsia="Times New Roman" w:hAnsi="Times New Roman" w:cs="Times New Roman"/>
          <w:sz w:val="28"/>
          <w:szCs w:val="28"/>
        </w:rPr>
        <w:t>Карта психолого-педагогического сопровождения ребенка - совокупность сведений о динамике возрастного развития ребенка, нуждающегося в индивидуальном сопровождении.</w:t>
      </w:r>
    </w:p>
    <w:p w:rsidR="0086165F" w:rsidRPr="000C16D9" w:rsidRDefault="0086165F" w:rsidP="0086165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6D9">
        <w:rPr>
          <w:rFonts w:ascii="Times New Roman" w:eastAsia="Times New Roman" w:hAnsi="Times New Roman" w:cs="Times New Roman"/>
          <w:sz w:val="28"/>
          <w:szCs w:val="28"/>
        </w:rPr>
        <w:t xml:space="preserve">Протоколы обследования. Протокол является свободной формой </w:t>
      </w:r>
      <w:proofErr w:type="gramStart"/>
      <w:r w:rsidRPr="000C16D9">
        <w:rPr>
          <w:rFonts w:ascii="Times New Roman" w:eastAsia="Times New Roman" w:hAnsi="Times New Roman" w:cs="Times New Roman"/>
          <w:sz w:val="28"/>
          <w:szCs w:val="28"/>
        </w:rPr>
        <w:t>фиксации особенностей процессуального хода взаимодействия психолога</w:t>
      </w:r>
      <w:proofErr w:type="gramEnd"/>
      <w:r w:rsidRPr="000C16D9">
        <w:rPr>
          <w:rFonts w:ascii="Times New Roman" w:eastAsia="Times New Roman" w:hAnsi="Times New Roman" w:cs="Times New Roman"/>
          <w:sz w:val="28"/>
          <w:szCs w:val="28"/>
        </w:rPr>
        <w:t xml:space="preserve"> с ребенком,  и отражает различные особенности используемого инструментария.</w:t>
      </w:r>
    </w:p>
    <w:p w:rsidR="0086165F" w:rsidRPr="000C16D9" w:rsidRDefault="0086165F" w:rsidP="0086165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C16D9">
        <w:rPr>
          <w:rFonts w:ascii="Times New Roman" w:eastAsia="Times New Roman" w:hAnsi="Times New Roman" w:cs="Times New Roman"/>
          <w:sz w:val="28"/>
        </w:rPr>
        <w:t>Психологические заключения. Структурирование по комплексным параметрам, включающее показатели психофизического развития ребенка, а также оценку его воспитания и образования. В психологическом заключении отражаются показатели познавательного, личностно-эмоционального и коммуникативного развития ребенка (по запросу).</w:t>
      </w:r>
    </w:p>
    <w:p w:rsidR="0086165F" w:rsidRPr="000C16D9" w:rsidRDefault="0086165F" w:rsidP="00861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6D9">
        <w:rPr>
          <w:rFonts w:ascii="Times New Roman" w:eastAsia="Times New Roman" w:hAnsi="Times New Roman" w:cs="Times New Roman"/>
          <w:sz w:val="28"/>
          <w:szCs w:val="28"/>
        </w:rPr>
        <w:t>Эта документация хранится в месте, недоступном для общего обозрения (сейфе, закрытом шкафу и т.п.) и может быть предъявлена только по запросу профильных специалистов.</w:t>
      </w:r>
    </w:p>
    <w:p w:rsidR="0086165F" w:rsidRPr="000C16D9" w:rsidRDefault="0086165F" w:rsidP="00861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6D9">
        <w:rPr>
          <w:rFonts w:ascii="Times New Roman" w:eastAsia="Times New Roman" w:hAnsi="Times New Roman" w:cs="Times New Roman"/>
          <w:sz w:val="28"/>
          <w:szCs w:val="28"/>
        </w:rPr>
        <w:t>На основании специальной документации педагог-психолог может давать рекомендации педагогам, родителям или лицам их заменяющим.</w:t>
      </w:r>
    </w:p>
    <w:p w:rsidR="004A16FD" w:rsidRDefault="0086165F">
      <w:bookmarkStart w:id="0" w:name="_GoBack"/>
      <w:bookmarkEnd w:id="0"/>
    </w:p>
    <w:sectPr w:rsidR="004A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30B7"/>
    <w:multiLevelType w:val="hybridMultilevel"/>
    <w:tmpl w:val="371A382E"/>
    <w:lvl w:ilvl="0" w:tplc="33B04A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D05341"/>
    <w:multiLevelType w:val="hybridMultilevel"/>
    <w:tmpl w:val="1A62681C"/>
    <w:lvl w:ilvl="0" w:tplc="8B7C94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5F"/>
    <w:rsid w:val="00070781"/>
    <w:rsid w:val="003D7C50"/>
    <w:rsid w:val="0086165F"/>
    <w:rsid w:val="00A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5F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5F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2015-11-11T13:36:00Z</dcterms:created>
  <dcterms:modified xsi:type="dcterms:W3CDTF">2015-11-11T13:37:00Z</dcterms:modified>
</cp:coreProperties>
</file>