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5F" w:rsidRPr="000C16D9" w:rsidRDefault="0086165F" w:rsidP="00861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b/>
          <w:sz w:val="28"/>
          <w:szCs w:val="28"/>
        </w:rPr>
        <w:t>Рекомендуемый комплект рабочей документации, обеспечивающей деятельность педагога-психолога образовательной организации</w:t>
      </w:r>
    </w:p>
    <w:p w:rsidR="0086165F" w:rsidRPr="000C16D9" w:rsidRDefault="0086165F" w:rsidP="00861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65F" w:rsidRPr="000C16D9" w:rsidRDefault="0086165F" w:rsidP="00861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Организационно-методическая документация</w:t>
      </w:r>
    </w:p>
    <w:p w:rsidR="0086165F" w:rsidRPr="000C16D9" w:rsidRDefault="0086165F" w:rsidP="0086165F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C16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 работы педагога-психолога на учебный год</w:t>
      </w:r>
    </w:p>
    <w:p w:rsidR="0086165F" w:rsidRPr="000C16D9" w:rsidRDefault="0086165F" w:rsidP="0086165F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Журнал учета видов и форм работы педагога-психолога ОО</w:t>
      </w:r>
    </w:p>
    <w:p w:rsidR="0086165F" w:rsidRPr="000C16D9" w:rsidRDefault="0086165F" w:rsidP="0086165F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 xml:space="preserve">Карта </w:t>
      </w:r>
      <w:r w:rsidRPr="000C16D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 психолого-педагогического сопровождения ребенка</w:t>
      </w:r>
    </w:p>
    <w:p w:rsidR="0086165F" w:rsidRPr="000C16D9" w:rsidRDefault="0086165F" w:rsidP="0086165F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bCs/>
          <w:sz w:val="28"/>
          <w:szCs w:val="28"/>
        </w:rPr>
        <w:t>Заключение по результатам группового диагностического обследования</w:t>
      </w:r>
    </w:p>
    <w:p w:rsidR="0086165F" w:rsidRPr="000C16D9" w:rsidRDefault="0086165F" w:rsidP="0086165F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Требования к структуре психолого-педагогической программы в соответствии с ФГОС</w:t>
      </w:r>
    </w:p>
    <w:p w:rsidR="0086165F" w:rsidRPr="000C16D9" w:rsidRDefault="0086165F" w:rsidP="0086165F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Аналитический отчет о результатах деятельности педагога-психолога и статистическая справка</w:t>
      </w:r>
    </w:p>
    <w:p w:rsidR="0086165F" w:rsidRPr="000C16D9" w:rsidRDefault="0086165F" w:rsidP="00861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65F" w:rsidRPr="000C16D9" w:rsidRDefault="0086165F" w:rsidP="00861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b/>
          <w:i/>
          <w:sz w:val="28"/>
          <w:szCs w:val="28"/>
        </w:rPr>
        <w:t>Специальная документация</w:t>
      </w:r>
      <w:r w:rsidRPr="000C16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16D9">
        <w:rPr>
          <w:rFonts w:ascii="Times New Roman" w:eastAsia="Times New Roman" w:hAnsi="Times New Roman" w:cs="Times New Roman"/>
          <w:b/>
          <w:i/>
          <w:sz w:val="28"/>
          <w:szCs w:val="28"/>
        </w:rPr>
        <w:t>(документация для служебного пользования)</w:t>
      </w:r>
    </w:p>
    <w:p w:rsidR="0086165F" w:rsidRPr="000C16D9" w:rsidRDefault="0086165F" w:rsidP="008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Это особый вид документации практического психолога, обеспечивающий содержательную и процессуальную стороны его профессиональной деятельности. К специальной документации практического психолога относятся:</w:t>
      </w:r>
    </w:p>
    <w:p w:rsidR="0086165F" w:rsidRPr="000C16D9" w:rsidRDefault="0086165F" w:rsidP="0086165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Карта психолого-педагогического сопровождения ребенка - совокупность сведений о динамике возрастного развития ребенка, нуждающегося в индивидуальном сопровождении.</w:t>
      </w:r>
    </w:p>
    <w:p w:rsidR="0086165F" w:rsidRPr="000C16D9" w:rsidRDefault="0086165F" w:rsidP="0086165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 xml:space="preserve">Протоколы обследования. Протокол является свободной формой </w:t>
      </w:r>
      <w:proofErr w:type="gramStart"/>
      <w:r w:rsidRPr="000C16D9">
        <w:rPr>
          <w:rFonts w:ascii="Times New Roman" w:eastAsia="Times New Roman" w:hAnsi="Times New Roman" w:cs="Times New Roman"/>
          <w:sz w:val="28"/>
          <w:szCs w:val="28"/>
        </w:rPr>
        <w:t>фиксации особенностей процессуального хода взаимодействия психолога</w:t>
      </w:r>
      <w:proofErr w:type="gramEnd"/>
      <w:r w:rsidRPr="000C16D9">
        <w:rPr>
          <w:rFonts w:ascii="Times New Roman" w:eastAsia="Times New Roman" w:hAnsi="Times New Roman" w:cs="Times New Roman"/>
          <w:sz w:val="28"/>
          <w:szCs w:val="28"/>
        </w:rPr>
        <w:t xml:space="preserve"> с ребенком,  и отражает различные особенности используемого инструментария.</w:t>
      </w:r>
    </w:p>
    <w:p w:rsidR="0086165F" w:rsidRPr="000C16D9" w:rsidRDefault="0086165F" w:rsidP="0086165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16D9">
        <w:rPr>
          <w:rFonts w:ascii="Times New Roman" w:eastAsia="Times New Roman" w:hAnsi="Times New Roman" w:cs="Times New Roman"/>
          <w:sz w:val="28"/>
        </w:rPr>
        <w:t>Психологические заключения. Структурирование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показатели познавательного, личностно-эмоционального и коммуникативного развития ребенка (по запросу).</w:t>
      </w:r>
    </w:p>
    <w:p w:rsidR="0086165F" w:rsidRPr="000C16D9" w:rsidRDefault="0086165F" w:rsidP="00861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Эта документация хранится в месте, недоступном для общего обозрения (сейфе, закрытом шкафу и т.п.) и может быть предъявлена только по запросу профильных специалистов.</w:t>
      </w:r>
    </w:p>
    <w:p w:rsidR="0086165F" w:rsidRPr="000C16D9" w:rsidRDefault="0086165F" w:rsidP="00861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На основании специальной документации педагог-психолог может давать рекомендации педагогам, родителям или лицам их заменяющим.</w:t>
      </w:r>
    </w:p>
    <w:p w:rsidR="004A16FD" w:rsidRDefault="0086165F">
      <w:bookmarkStart w:id="0" w:name="_GoBack"/>
      <w:bookmarkEnd w:id="0"/>
    </w:p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0B7"/>
    <w:multiLevelType w:val="hybridMultilevel"/>
    <w:tmpl w:val="371A382E"/>
    <w:lvl w:ilvl="0" w:tplc="33B04A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05341"/>
    <w:multiLevelType w:val="hybridMultilevel"/>
    <w:tmpl w:val="1A62681C"/>
    <w:lvl w:ilvl="0" w:tplc="8B7C94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5F"/>
    <w:rsid w:val="00070781"/>
    <w:rsid w:val="003D7C50"/>
    <w:rsid w:val="0086165F"/>
    <w:rsid w:val="00A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F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F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2015-11-11T13:36:00Z</dcterms:created>
  <dcterms:modified xsi:type="dcterms:W3CDTF">2015-11-11T13:37:00Z</dcterms:modified>
</cp:coreProperties>
</file>