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38" w:rsidRDefault="00273438" w:rsidP="00273438">
      <w:pPr>
        <w:spacing w:after="240"/>
        <w:ind w:right="-545" w:firstLine="851"/>
        <w:jc w:val="right"/>
        <w:rPr>
          <w:b/>
        </w:rPr>
      </w:pPr>
      <w:r>
        <w:rPr>
          <w:b/>
        </w:rPr>
        <w:t xml:space="preserve">Материал подготовлен </w:t>
      </w:r>
    </w:p>
    <w:p w:rsidR="00273438" w:rsidRDefault="00273438" w:rsidP="00273438">
      <w:pPr>
        <w:spacing w:after="240"/>
        <w:ind w:right="-545" w:firstLine="851"/>
        <w:jc w:val="right"/>
        <w:rPr>
          <w:b/>
        </w:rPr>
      </w:pPr>
      <w:r>
        <w:rPr>
          <w:b/>
        </w:rPr>
        <w:t xml:space="preserve">доцентом кафедры </w:t>
      </w:r>
    </w:p>
    <w:p w:rsidR="00273438" w:rsidRDefault="00273438" w:rsidP="00273438">
      <w:pPr>
        <w:spacing w:after="240"/>
        <w:ind w:right="-545" w:firstLine="851"/>
        <w:jc w:val="right"/>
        <w:rPr>
          <w:b/>
        </w:rPr>
      </w:pPr>
      <w:r>
        <w:rPr>
          <w:b/>
        </w:rPr>
        <w:t xml:space="preserve">психолого-педагогического </w:t>
      </w:r>
    </w:p>
    <w:p w:rsidR="00273438" w:rsidRDefault="00273438" w:rsidP="00273438">
      <w:pPr>
        <w:spacing w:after="240"/>
        <w:ind w:right="-545" w:firstLine="851"/>
        <w:jc w:val="right"/>
        <w:rPr>
          <w:b/>
        </w:rPr>
      </w:pPr>
      <w:r>
        <w:rPr>
          <w:b/>
        </w:rPr>
        <w:t>проектирования</w:t>
      </w:r>
    </w:p>
    <w:p w:rsidR="00273438" w:rsidRDefault="00273438" w:rsidP="00273438">
      <w:pPr>
        <w:spacing w:after="240"/>
        <w:ind w:right="-545" w:firstLine="851"/>
        <w:jc w:val="right"/>
        <w:rPr>
          <w:b/>
        </w:rPr>
      </w:pPr>
      <w:r>
        <w:rPr>
          <w:b/>
        </w:rPr>
        <w:t>Шаталовой О.А.</w:t>
      </w:r>
      <w:bookmarkStart w:id="0" w:name="_GoBack"/>
      <w:bookmarkEnd w:id="0"/>
    </w:p>
    <w:p w:rsidR="00BC3367" w:rsidRDefault="00BC3367" w:rsidP="00726F9C">
      <w:pPr>
        <w:spacing w:after="240"/>
        <w:ind w:right="-545" w:firstLine="851"/>
        <w:jc w:val="center"/>
        <w:rPr>
          <w:b/>
        </w:rPr>
      </w:pPr>
      <w:r>
        <w:rPr>
          <w:b/>
        </w:rPr>
        <w:t xml:space="preserve">Проектирование психолого-педагогических критериев </w:t>
      </w:r>
    </w:p>
    <w:p w:rsidR="00BC3367" w:rsidRDefault="00BC3367" w:rsidP="00726F9C">
      <w:pPr>
        <w:spacing w:after="240"/>
        <w:ind w:right="-545" w:firstLine="851"/>
        <w:jc w:val="center"/>
        <w:rPr>
          <w:b/>
        </w:rPr>
      </w:pPr>
      <w:r>
        <w:rPr>
          <w:b/>
        </w:rPr>
        <w:t>оценки индивидуального развития ребенка дошкольного возраста</w:t>
      </w:r>
    </w:p>
    <w:p w:rsidR="00273438" w:rsidRDefault="00273438" w:rsidP="00726F9C">
      <w:pPr>
        <w:spacing w:after="240"/>
        <w:ind w:right="-545" w:firstLine="851"/>
        <w:jc w:val="center"/>
        <w:rPr>
          <w:b/>
        </w:rPr>
      </w:pPr>
    </w:p>
    <w:p w:rsidR="00DA5211" w:rsidRDefault="00DA5211" w:rsidP="00726F9C">
      <w:pPr>
        <w:spacing w:after="240"/>
        <w:ind w:right="-545" w:firstLine="851"/>
        <w:jc w:val="center"/>
        <w:rPr>
          <w:b/>
          <w:color w:val="373737"/>
        </w:rPr>
      </w:pPr>
      <w:r>
        <w:rPr>
          <w:b/>
        </w:rPr>
        <w:t>Карта индивидуального развития ребёнка</w:t>
      </w:r>
      <w:r>
        <w:rPr>
          <w:color w:val="373737"/>
        </w:rPr>
        <w:t xml:space="preserve"> </w:t>
      </w:r>
      <w:r w:rsidRPr="00DA5211">
        <w:rPr>
          <w:b/>
          <w:color w:val="373737"/>
        </w:rPr>
        <w:t>старшего дошкольного возраста</w:t>
      </w:r>
    </w:p>
    <w:p w:rsidR="00001374" w:rsidRDefault="008626DC" w:rsidP="00EE5497">
      <w:pPr>
        <w:ind w:right="111" w:firstLine="851"/>
        <w:jc w:val="both"/>
      </w:pPr>
      <w:r w:rsidRPr="002047FB">
        <w:t>При реализации Программы дошкольного образования может проводиться оценка индивидуального развития детей</w:t>
      </w:r>
      <w:r w:rsidRPr="002047FB">
        <w:rPr>
          <w:rStyle w:val="a5"/>
        </w:rPr>
        <w:footnoteReference w:id="1"/>
      </w:r>
      <w:r w:rsidRPr="002047FB">
        <w:t>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</w:t>
      </w:r>
      <w:r w:rsidR="00064C7B">
        <w:t>онно-развивающей работы с</w:t>
      </w:r>
      <w:r w:rsidRPr="002047FB">
        <w:t xml:space="preserve"> дет</w:t>
      </w:r>
      <w:r w:rsidR="00064C7B">
        <w:t>ьми</w:t>
      </w:r>
      <w:r w:rsidRPr="002047FB">
        <w:t>.</w:t>
      </w:r>
      <w:r w:rsidR="00BC3853" w:rsidRPr="002047FB">
        <w:rPr>
          <w:b/>
        </w:rPr>
        <w:t xml:space="preserve"> </w:t>
      </w:r>
      <w:r w:rsidR="00BC3853" w:rsidRPr="002047FB">
        <w:t>Перед</w:t>
      </w:r>
      <w:r w:rsidR="00BC3853" w:rsidRPr="002047FB">
        <w:rPr>
          <w:b/>
        </w:rPr>
        <w:t xml:space="preserve"> </w:t>
      </w:r>
      <w:r w:rsidR="00BC3853" w:rsidRPr="002047FB">
        <w:t>педагогом</w:t>
      </w:r>
      <w:r w:rsidR="002047FB">
        <w:t>-</w:t>
      </w:r>
      <w:r w:rsidR="00BC3853" w:rsidRPr="002047FB">
        <w:t>психологом</w:t>
      </w:r>
      <w:r w:rsidR="00BC3853" w:rsidRPr="002047FB">
        <w:rPr>
          <w:b/>
        </w:rPr>
        <w:t xml:space="preserve"> </w:t>
      </w:r>
      <w:r w:rsidR="002047FB">
        <w:t xml:space="preserve">возникают </w:t>
      </w:r>
      <w:r w:rsidR="00BC3853" w:rsidRPr="002047FB">
        <w:t>вопрос</w:t>
      </w:r>
      <w:r w:rsidR="002047FB">
        <w:t>ы</w:t>
      </w:r>
      <w:r w:rsidR="00BC3853" w:rsidRPr="002047FB">
        <w:t xml:space="preserve"> формирования </w:t>
      </w:r>
      <w:r w:rsidR="00DA5211" w:rsidRPr="002047FB">
        <w:t xml:space="preserve">диагностической программы, </w:t>
      </w:r>
      <w:r w:rsidR="00BC3853" w:rsidRPr="002047FB">
        <w:t>оформления результатов диагностики</w:t>
      </w:r>
      <w:r w:rsidR="00DA5211" w:rsidRPr="002047FB">
        <w:t>. На комплексных курсах повышения квалификации педагоги-психологи делятся своим опытом проведения данного вида работ, вырабатывают совместные проекты и программы.</w:t>
      </w:r>
      <w:r w:rsidR="00BC3853" w:rsidRPr="002047FB">
        <w:t xml:space="preserve"> </w:t>
      </w:r>
      <w:r w:rsidR="00DA5211" w:rsidRPr="002047FB">
        <w:t xml:space="preserve">Следующие материалы </w:t>
      </w:r>
      <w:r w:rsidR="00BC3853" w:rsidRPr="002047FB">
        <w:t>предоставила Бровкина</w:t>
      </w:r>
      <w:r w:rsidR="002047FB" w:rsidRPr="002047FB">
        <w:t xml:space="preserve"> Л.В.</w:t>
      </w:r>
      <w:r w:rsidR="00BC3853" w:rsidRPr="002047FB">
        <w:t>, педагог-психолог МБДОУ ДС КВ №73 «Малыш»</w:t>
      </w:r>
      <w:r w:rsidR="00DA5211" w:rsidRPr="002047FB">
        <w:t xml:space="preserve"> (таблица 1)</w:t>
      </w:r>
      <w:r w:rsidR="00BC3853" w:rsidRPr="002047FB">
        <w:t>.</w:t>
      </w:r>
      <w:r w:rsidR="00DA5211" w:rsidRPr="002047FB">
        <w:t xml:space="preserve"> Программу диагностики составили педагоги</w:t>
      </w:r>
      <w:r w:rsidR="00064C7B">
        <w:t>-</w:t>
      </w:r>
      <w:r w:rsidR="00DA5211" w:rsidRPr="002047FB">
        <w:t>психологи ДОО, повышающие свою квалификацию в 2014 году (таблица 2).</w:t>
      </w:r>
    </w:p>
    <w:p w:rsidR="002047FB" w:rsidRDefault="002047FB" w:rsidP="002047FB">
      <w:pPr>
        <w:ind w:right="-545"/>
      </w:pPr>
    </w:p>
    <w:p w:rsidR="002047FB" w:rsidRPr="002047FB" w:rsidRDefault="002047FB" w:rsidP="002047FB">
      <w:pPr>
        <w:ind w:right="-545"/>
        <w:rPr>
          <w:b/>
          <w:i/>
        </w:rPr>
      </w:pPr>
      <w:r w:rsidRPr="002047FB">
        <w:rPr>
          <w:b/>
          <w:i/>
        </w:rPr>
        <w:t>Оценка уровня развития в баллах:</w:t>
      </w:r>
    </w:p>
    <w:p w:rsidR="002047FB" w:rsidRDefault="002047FB" w:rsidP="002047FB">
      <w:pPr>
        <w:ind w:right="-545"/>
      </w:pPr>
      <w:r>
        <w:rPr>
          <w:b/>
        </w:rPr>
        <w:t xml:space="preserve">1 балл – </w:t>
      </w:r>
      <w:r>
        <w:t xml:space="preserve">большинство компонентов не </w:t>
      </w:r>
      <w:proofErr w:type="gramStart"/>
      <w:r>
        <w:t>развиты</w:t>
      </w:r>
      <w:proofErr w:type="gramEnd"/>
      <w:r>
        <w:t>;</w:t>
      </w:r>
    </w:p>
    <w:p w:rsidR="002047FB" w:rsidRDefault="002047FB" w:rsidP="002047FB">
      <w:pPr>
        <w:ind w:right="-31"/>
      </w:pPr>
      <w:r>
        <w:rPr>
          <w:b/>
        </w:rPr>
        <w:t xml:space="preserve">2 балла – </w:t>
      </w:r>
      <w:r>
        <w:t>отдельные компоненты недостаточно развиты;</w:t>
      </w:r>
    </w:p>
    <w:p w:rsidR="002047FB" w:rsidRDefault="002047FB" w:rsidP="002047FB">
      <w:pPr>
        <w:ind w:right="-31"/>
      </w:pPr>
      <w:r>
        <w:rPr>
          <w:b/>
        </w:rPr>
        <w:t xml:space="preserve">3 балла – </w:t>
      </w:r>
      <w:r>
        <w:t>соответствуют возрасту;</w:t>
      </w:r>
    </w:p>
    <w:p w:rsidR="002047FB" w:rsidRDefault="002047FB" w:rsidP="002047FB">
      <w:pPr>
        <w:ind w:right="-31"/>
      </w:pPr>
      <w:r>
        <w:rPr>
          <w:b/>
        </w:rPr>
        <w:t xml:space="preserve">4 балла </w:t>
      </w:r>
      <w:r>
        <w:t>– высокий уровень развития.</w:t>
      </w:r>
    </w:p>
    <w:p w:rsidR="002047FB" w:rsidRDefault="002047FB" w:rsidP="002047FB">
      <w:pPr>
        <w:ind w:right="-545"/>
      </w:pPr>
    </w:p>
    <w:p w:rsidR="009F2536" w:rsidRPr="009F2536" w:rsidRDefault="009F2536" w:rsidP="009F2536">
      <w:pPr>
        <w:ind w:right="-545"/>
        <w:rPr>
          <w:b/>
          <w:i/>
        </w:rPr>
      </w:pPr>
      <w:r w:rsidRPr="009F2536">
        <w:rPr>
          <w:b/>
          <w:i/>
        </w:rPr>
        <w:lastRenderedPageBreak/>
        <w:t>Уровень интеллектуального развития:</w:t>
      </w:r>
    </w:p>
    <w:p w:rsidR="009F2536" w:rsidRDefault="009F2536" w:rsidP="002047FB">
      <w:pPr>
        <w:ind w:right="-545"/>
      </w:pPr>
      <w:r>
        <w:t>1-ый уровень (развиты все психологические функции) – от35-40 баллов;</w:t>
      </w:r>
    </w:p>
    <w:p w:rsidR="009F2536" w:rsidRDefault="009F2536" w:rsidP="002047FB">
      <w:pPr>
        <w:ind w:right="-545"/>
      </w:pPr>
      <w:r>
        <w:t xml:space="preserve">2-ой уровень (средний уровень развития </w:t>
      </w:r>
      <w:r>
        <w:rPr>
          <w:b/>
        </w:rPr>
        <w:t xml:space="preserve">– </w:t>
      </w:r>
      <w:r>
        <w:t xml:space="preserve">соответствует возрастному периоду) </w:t>
      </w:r>
      <w:r>
        <w:rPr>
          <w:b/>
        </w:rPr>
        <w:t xml:space="preserve">– </w:t>
      </w:r>
      <w:r>
        <w:t>от25-35</w:t>
      </w:r>
      <w:r w:rsidRPr="009F2536">
        <w:t xml:space="preserve"> </w:t>
      </w:r>
      <w:r>
        <w:t>баллов;</w:t>
      </w:r>
    </w:p>
    <w:p w:rsidR="009F2536" w:rsidRDefault="009F2536" w:rsidP="002047FB">
      <w:pPr>
        <w:ind w:right="-545"/>
      </w:pPr>
      <w:r>
        <w:t xml:space="preserve">3-ий уровень (ниже среднего уровня развития </w:t>
      </w:r>
      <w:r>
        <w:rPr>
          <w:b/>
        </w:rPr>
        <w:t xml:space="preserve">– </w:t>
      </w:r>
      <w:r>
        <w:t xml:space="preserve"> отдельные компоненты не развиты) </w:t>
      </w:r>
      <w:r>
        <w:rPr>
          <w:b/>
        </w:rPr>
        <w:t xml:space="preserve">– </w:t>
      </w:r>
      <w:r>
        <w:t>15-25</w:t>
      </w:r>
      <w:r w:rsidRPr="009F2536">
        <w:t xml:space="preserve"> </w:t>
      </w:r>
      <w:r>
        <w:t>баллов;</w:t>
      </w:r>
    </w:p>
    <w:p w:rsidR="009F2536" w:rsidRDefault="009F2536" w:rsidP="009F2536">
      <w:pPr>
        <w:ind w:right="-31"/>
      </w:pPr>
      <w:r>
        <w:t xml:space="preserve">4-ый уровень (низкий уровень развития </w:t>
      </w:r>
      <w:r>
        <w:rPr>
          <w:b/>
        </w:rPr>
        <w:t xml:space="preserve">– </w:t>
      </w:r>
      <w:r>
        <w:t xml:space="preserve">большинство компонентов слабо развиты) </w:t>
      </w:r>
      <w:r>
        <w:rPr>
          <w:b/>
        </w:rPr>
        <w:t xml:space="preserve">– </w:t>
      </w:r>
      <w:r>
        <w:t>10-15</w:t>
      </w:r>
      <w:r w:rsidRPr="009F2536">
        <w:t xml:space="preserve"> </w:t>
      </w:r>
      <w:r>
        <w:t>баллов.</w:t>
      </w:r>
    </w:p>
    <w:p w:rsidR="009F2536" w:rsidRDefault="009F2536" w:rsidP="002047FB">
      <w:pPr>
        <w:ind w:right="-545"/>
      </w:pPr>
    </w:p>
    <w:p w:rsidR="009F2536" w:rsidRDefault="009F2536" w:rsidP="002047FB">
      <w:pPr>
        <w:ind w:right="-545"/>
      </w:pPr>
      <w:r>
        <w:t xml:space="preserve">1 </w:t>
      </w:r>
      <w:r>
        <w:rPr>
          <w:b/>
        </w:rPr>
        <w:t xml:space="preserve">– </w:t>
      </w:r>
      <w:r>
        <w:t xml:space="preserve">уровень </w:t>
      </w:r>
      <w:r>
        <w:rPr>
          <w:b/>
        </w:rPr>
        <w:t xml:space="preserve">– </w:t>
      </w:r>
      <w:r>
        <w:t>кол-во человек</w:t>
      </w:r>
      <w:proofErr w:type="gramStart"/>
      <w:r>
        <w:t xml:space="preserve"> (%)</w:t>
      </w:r>
      <w:proofErr w:type="gramEnd"/>
    </w:p>
    <w:p w:rsidR="002047FB" w:rsidRDefault="002047FB" w:rsidP="002047FB">
      <w:pPr>
        <w:ind w:right="-545"/>
      </w:pPr>
      <w:r>
        <w:t>2</w:t>
      </w:r>
      <w:r w:rsidR="009F2536">
        <w:t xml:space="preserve"> </w:t>
      </w:r>
      <w:r w:rsidR="009F2536">
        <w:rPr>
          <w:b/>
        </w:rPr>
        <w:t xml:space="preserve">– </w:t>
      </w:r>
      <w:r>
        <w:t>уровень</w:t>
      </w:r>
      <w:r w:rsidR="009F2536">
        <w:t xml:space="preserve"> </w:t>
      </w:r>
      <w:r w:rsidR="009F2536">
        <w:rPr>
          <w:b/>
        </w:rPr>
        <w:t xml:space="preserve">– </w:t>
      </w:r>
      <w:r w:rsidR="009F2536">
        <w:t xml:space="preserve">кол-во </w:t>
      </w:r>
      <w:r>
        <w:t>человек</w:t>
      </w:r>
      <w:proofErr w:type="gramStart"/>
      <w:r w:rsidR="009F2536">
        <w:t xml:space="preserve"> </w:t>
      </w:r>
      <w:r>
        <w:t>(%)</w:t>
      </w:r>
      <w:proofErr w:type="gramEnd"/>
    </w:p>
    <w:p w:rsidR="002047FB" w:rsidRDefault="002047FB" w:rsidP="002047FB">
      <w:pPr>
        <w:ind w:right="-545"/>
      </w:pPr>
      <w:r>
        <w:t>3 –</w:t>
      </w:r>
      <w:r w:rsidR="009F2536">
        <w:t xml:space="preserve"> </w:t>
      </w:r>
      <w:r>
        <w:t>уровень</w:t>
      </w:r>
      <w:r w:rsidR="009F2536">
        <w:t xml:space="preserve"> </w:t>
      </w:r>
      <w:r w:rsidR="009F2536">
        <w:rPr>
          <w:b/>
        </w:rPr>
        <w:t xml:space="preserve">– </w:t>
      </w:r>
      <w:r w:rsidR="009F2536">
        <w:t xml:space="preserve">кол-во </w:t>
      </w:r>
      <w:r>
        <w:t>человек</w:t>
      </w:r>
      <w:proofErr w:type="gramStart"/>
      <w:r w:rsidR="009F2536">
        <w:t xml:space="preserve"> </w:t>
      </w:r>
      <w:r>
        <w:t>(%)</w:t>
      </w:r>
      <w:proofErr w:type="gramEnd"/>
    </w:p>
    <w:p w:rsidR="002047FB" w:rsidRDefault="002047FB" w:rsidP="002047FB">
      <w:pPr>
        <w:ind w:right="-545"/>
      </w:pPr>
      <w:r>
        <w:t xml:space="preserve">4 </w:t>
      </w:r>
      <w:r w:rsidR="009F2536">
        <w:rPr>
          <w:b/>
        </w:rPr>
        <w:t xml:space="preserve">– </w:t>
      </w:r>
      <w:r>
        <w:t xml:space="preserve">уровень </w:t>
      </w:r>
      <w:r w:rsidR="009F2536">
        <w:rPr>
          <w:b/>
        </w:rPr>
        <w:t xml:space="preserve">– </w:t>
      </w:r>
      <w:r w:rsidR="009F2536">
        <w:t xml:space="preserve">кол-во </w:t>
      </w:r>
      <w:r>
        <w:t>человек</w:t>
      </w:r>
      <w:proofErr w:type="gramStart"/>
      <w:r w:rsidR="009F2536">
        <w:t xml:space="preserve"> </w:t>
      </w:r>
      <w:r>
        <w:t>(%)</w:t>
      </w:r>
      <w:proofErr w:type="gramEnd"/>
    </w:p>
    <w:p w:rsidR="00726F9C" w:rsidRDefault="00726F9C" w:rsidP="00EE5497">
      <w:pPr>
        <w:ind w:right="111" w:firstLine="851"/>
        <w:jc w:val="both"/>
      </w:pPr>
      <w:r>
        <w:br w:type="page"/>
      </w:r>
    </w:p>
    <w:p w:rsidR="00EE5497" w:rsidRPr="00BC3853" w:rsidRDefault="00EE5497" w:rsidP="00EE5497">
      <w:pPr>
        <w:ind w:right="111" w:firstLine="851"/>
        <w:jc w:val="right"/>
      </w:pPr>
      <w:r>
        <w:lastRenderedPageBreak/>
        <w:t>Таблица 1.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849"/>
        <w:gridCol w:w="852"/>
        <w:gridCol w:w="852"/>
        <w:gridCol w:w="849"/>
        <w:gridCol w:w="1418"/>
        <w:gridCol w:w="498"/>
        <w:gridCol w:w="921"/>
        <w:gridCol w:w="1274"/>
        <w:gridCol w:w="1277"/>
        <w:gridCol w:w="1286"/>
        <w:gridCol w:w="1547"/>
        <w:gridCol w:w="849"/>
        <w:gridCol w:w="852"/>
      </w:tblGrid>
      <w:tr w:rsidR="00001374" w:rsidTr="004A1E10">
        <w:trPr>
          <w:trHeight w:val="43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74" w:rsidRDefault="00DA5211" w:rsidP="009B61F4">
            <w:pPr>
              <w:ind w:right="-545"/>
              <w:jc w:val="center"/>
              <w:rPr>
                <w:b/>
              </w:rPr>
            </w:pPr>
            <w:r>
              <w:rPr>
                <w:b/>
              </w:rPr>
              <w:t>Карта индивидуального развития ребёнка</w:t>
            </w:r>
          </w:p>
        </w:tc>
      </w:tr>
      <w:tr w:rsidR="00682408" w:rsidTr="004A1E10">
        <w:trPr>
          <w:trHeight w:val="409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74" w:rsidRPr="00001374" w:rsidRDefault="00001374" w:rsidP="009B61F4">
            <w:pPr>
              <w:ind w:right="-545"/>
              <w:rPr>
                <w:b/>
              </w:rPr>
            </w:pPr>
            <w:r>
              <w:rPr>
                <w:b/>
              </w:rPr>
              <w:t>И.Ф. ребенка</w:t>
            </w:r>
          </w:p>
        </w:tc>
        <w:tc>
          <w:tcPr>
            <w:tcW w:w="44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74" w:rsidRDefault="00001374" w:rsidP="00094E93">
            <w:pPr>
              <w:ind w:right="-545"/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  <w:r w:rsidR="00094E93">
              <w:rPr>
                <w:b/>
              </w:rPr>
              <w:t>индивидуального</w:t>
            </w:r>
            <w:r>
              <w:rPr>
                <w:b/>
              </w:rPr>
              <w:t xml:space="preserve"> развития </w:t>
            </w:r>
          </w:p>
        </w:tc>
      </w:tr>
      <w:tr w:rsidR="004A1E10" w:rsidTr="004A1E10">
        <w:trPr>
          <w:cantSplit/>
          <w:trHeight w:val="2965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74" w:rsidRDefault="00001374" w:rsidP="009B61F4"/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1374" w:rsidRPr="002047FB" w:rsidRDefault="00001374" w:rsidP="00726F9C">
            <w:pPr>
              <w:ind w:left="32" w:right="114"/>
              <w:rPr>
                <w:b/>
                <w:sz w:val="22"/>
                <w:szCs w:val="20"/>
              </w:rPr>
            </w:pPr>
            <w:r w:rsidRPr="002047FB">
              <w:rPr>
                <w:b/>
                <w:sz w:val="22"/>
                <w:szCs w:val="20"/>
              </w:rPr>
              <w:t>Физическое  развитие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1374" w:rsidRPr="002047FB" w:rsidRDefault="00001374" w:rsidP="00726F9C">
            <w:pPr>
              <w:ind w:left="32" w:right="114"/>
              <w:rPr>
                <w:b/>
                <w:sz w:val="22"/>
                <w:szCs w:val="20"/>
              </w:rPr>
            </w:pPr>
            <w:r w:rsidRPr="002047FB">
              <w:rPr>
                <w:b/>
                <w:sz w:val="22"/>
                <w:szCs w:val="20"/>
              </w:rPr>
              <w:t>Любознательность, активность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1374" w:rsidRPr="002047FB" w:rsidRDefault="00001374" w:rsidP="00726F9C">
            <w:pPr>
              <w:ind w:left="32" w:right="114"/>
              <w:rPr>
                <w:b/>
                <w:sz w:val="22"/>
                <w:szCs w:val="20"/>
              </w:rPr>
            </w:pPr>
            <w:r w:rsidRPr="002047FB">
              <w:rPr>
                <w:b/>
                <w:sz w:val="22"/>
                <w:szCs w:val="20"/>
              </w:rPr>
              <w:t>Эмоциональность, отзывчивость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1374" w:rsidRPr="002047FB" w:rsidRDefault="00001374" w:rsidP="00726F9C">
            <w:pPr>
              <w:ind w:left="32" w:right="114"/>
              <w:rPr>
                <w:b/>
                <w:sz w:val="22"/>
                <w:szCs w:val="20"/>
              </w:rPr>
            </w:pPr>
            <w:r w:rsidRPr="002047FB">
              <w:rPr>
                <w:b/>
                <w:sz w:val="22"/>
                <w:szCs w:val="20"/>
              </w:rPr>
              <w:t xml:space="preserve">Овладение средствами общения и способами взаимодействия </w:t>
            </w:r>
            <w:proofErr w:type="gramStart"/>
            <w:r w:rsidRPr="002047FB">
              <w:rPr>
                <w:b/>
                <w:sz w:val="22"/>
                <w:szCs w:val="20"/>
              </w:rPr>
              <w:t>со</w:t>
            </w:r>
            <w:proofErr w:type="gramEnd"/>
            <w:r w:rsidRPr="002047FB">
              <w:rPr>
                <w:b/>
                <w:sz w:val="22"/>
                <w:szCs w:val="20"/>
              </w:rPr>
              <w:t xml:space="preserve"> взрослыми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1374" w:rsidRPr="002047FB" w:rsidRDefault="00001374" w:rsidP="00726F9C">
            <w:pPr>
              <w:ind w:left="32" w:right="114"/>
              <w:rPr>
                <w:b/>
                <w:sz w:val="22"/>
                <w:szCs w:val="20"/>
              </w:rPr>
            </w:pPr>
            <w:r w:rsidRPr="002047FB">
              <w:rPr>
                <w:b/>
                <w:sz w:val="22"/>
                <w:szCs w:val="20"/>
              </w:rPr>
              <w:t>Способность управлять своим поведением и планировать действия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1374" w:rsidRPr="002047FB" w:rsidRDefault="00001374" w:rsidP="00726F9C">
            <w:pPr>
              <w:ind w:left="32" w:right="114"/>
              <w:rPr>
                <w:b/>
                <w:sz w:val="22"/>
                <w:szCs w:val="20"/>
              </w:rPr>
            </w:pPr>
            <w:r w:rsidRPr="002047FB">
              <w:rPr>
                <w:b/>
                <w:sz w:val="22"/>
                <w:szCs w:val="20"/>
              </w:rPr>
              <w:t>Способность решать интеллектуальные и личностные задачи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1374" w:rsidRPr="002047FB" w:rsidRDefault="00BE5217" w:rsidP="00726F9C">
            <w:pPr>
              <w:ind w:left="32" w:right="114"/>
              <w:rPr>
                <w:b/>
                <w:sz w:val="22"/>
                <w:szCs w:val="20"/>
              </w:rPr>
            </w:pPr>
            <w:r w:rsidRPr="00BE5217">
              <w:rPr>
                <w:b/>
                <w:sz w:val="22"/>
                <w:szCs w:val="20"/>
              </w:rPr>
              <w:t>Представление о себе, семье, обществе, природе, мире, государстве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1374" w:rsidRPr="002047FB" w:rsidRDefault="00001374" w:rsidP="00726F9C">
            <w:pPr>
              <w:ind w:left="32" w:right="114"/>
              <w:rPr>
                <w:b/>
                <w:sz w:val="22"/>
                <w:szCs w:val="20"/>
              </w:rPr>
            </w:pPr>
            <w:r w:rsidRPr="002047FB">
              <w:rPr>
                <w:b/>
                <w:sz w:val="22"/>
                <w:szCs w:val="20"/>
              </w:rPr>
              <w:t>Овладение предпосылками учебной деятельности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1374" w:rsidRPr="002047FB" w:rsidRDefault="00001374" w:rsidP="00726F9C">
            <w:pPr>
              <w:ind w:left="32" w:right="114"/>
              <w:rPr>
                <w:b/>
                <w:sz w:val="22"/>
                <w:szCs w:val="20"/>
              </w:rPr>
            </w:pPr>
            <w:r w:rsidRPr="002047FB">
              <w:rPr>
                <w:b/>
                <w:sz w:val="22"/>
                <w:szCs w:val="20"/>
              </w:rPr>
              <w:t>Итоговый результат</w:t>
            </w:r>
          </w:p>
        </w:tc>
      </w:tr>
      <w:tr w:rsidR="004A1E10" w:rsidTr="004A1E10">
        <w:trPr>
          <w:cantSplit/>
          <w:trHeight w:val="216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1E10" w:rsidRPr="002047FB" w:rsidRDefault="004A1E10" w:rsidP="00726F9C">
            <w:pPr>
              <w:ind w:left="32"/>
              <w:rPr>
                <w:b/>
                <w:sz w:val="20"/>
                <w:szCs w:val="22"/>
              </w:rPr>
            </w:pPr>
            <w:r w:rsidRPr="002047FB">
              <w:rPr>
                <w:b/>
                <w:sz w:val="20"/>
                <w:szCs w:val="22"/>
              </w:rPr>
              <w:t>Двигательная</w:t>
            </w:r>
            <w:r>
              <w:rPr>
                <w:b/>
                <w:sz w:val="20"/>
                <w:szCs w:val="22"/>
              </w:rPr>
              <w:t xml:space="preserve"> </w:t>
            </w:r>
            <w:r w:rsidRPr="002047FB">
              <w:rPr>
                <w:b/>
                <w:sz w:val="20"/>
                <w:szCs w:val="22"/>
              </w:rPr>
              <w:t>функция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1E10" w:rsidRPr="002047FB" w:rsidRDefault="004A1E10" w:rsidP="00726F9C">
            <w:pPr>
              <w:ind w:left="32"/>
              <w:rPr>
                <w:b/>
                <w:sz w:val="20"/>
                <w:szCs w:val="22"/>
              </w:rPr>
            </w:pPr>
            <w:r w:rsidRPr="002047FB">
              <w:rPr>
                <w:b/>
                <w:sz w:val="20"/>
                <w:szCs w:val="22"/>
              </w:rPr>
              <w:t>Мелкая</w:t>
            </w:r>
            <w:r>
              <w:rPr>
                <w:b/>
                <w:sz w:val="20"/>
                <w:szCs w:val="22"/>
              </w:rPr>
              <w:t xml:space="preserve"> </w:t>
            </w:r>
            <w:r w:rsidRPr="002047FB">
              <w:rPr>
                <w:b/>
                <w:sz w:val="20"/>
                <w:szCs w:val="22"/>
              </w:rPr>
              <w:t>моторика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1E10" w:rsidRPr="002047FB" w:rsidRDefault="004A1E10" w:rsidP="00726F9C">
            <w:pPr>
              <w:ind w:left="32"/>
              <w:rPr>
                <w:b/>
                <w:sz w:val="20"/>
                <w:szCs w:val="22"/>
              </w:rPr>
            </w:pPr>
            <w:r w:rsidRPr="002047FB">
              <w:rPr>
                <w:b/>
                <w:sz w:val="20"/>
                <w:szCs w:val="22"/>
              </w:rPr>
              <w:t>Особенности</w:t>
            </w:r>
            <w:r>
              <w:rPr>
                <w:b/>
                <w:sz w:val="20"/>
                <w:szCs w:val="22"/>
              </w:rPr>
              <w:t xml:space="preserve"> </w:t>
            </w:r>
            <w:r w:rsidRPr="002047FB">
              <w:rPr>
                <w:b/>
                <w:sz w:val="20"/>
                <w:szCs w:val="22"/>
              </w:rPr>
              <w:t>контакта с</w:t>
            </w:r>
            <w:r>
              <w:rPr>
                <w:b/>
                <w:sz w:val="20"/>
                <w:szCs w:val="22"/>
              </w:rPr>
              <w:t xml:space="preserve"> </w:t>
            </w:r>
            <w:r w:rsidRPr="002047FB">
              <w:rPr>
                <w:b/>
                <w:sz w:val="20"/>
                <w:szCs w:val="22"/>
              </w:rPr>
              <w:t>ребёнком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1E10" w:rsidRPr="002047FB" w:rsidRDefault="004A1E10" w:rsidP="00BE5217">
            <w:pPr>
              <w:ind w:left="32"/>
              <w:rPr>
                <w:b/>
                <w:sz w:val="20"/>
                <w:szCs w:val="22"/>
              </w:rPr>
            </w:pPr>
            <w:r w:rsidRPr="002047FB">
              <w:rPr>
                <w:b/>
                <w:sz w:val="20"/>
                <w:szCs w:val="22"/>
              </w:rPr>
              <w:t>Эмоционально</w:t>
            </w:r>
            <w:r>
              <w:rPr>
                <w:b/>
                <w:sz w:val="20"/>
                <w:szCs w:val="22"/>
              </w:rPr>
              <w:t xml:space="preserve">-волевая </w:t>
            </w:r>
            <w:r w:rsidRPr="002047FB">
              <w:rPr>
                <w:b/>
                <w:sz w:val="20"/>
                <w:szCs w:val="22"/>
              </w:rPr>
              <w:t>сфера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1E10" w:rsidRPr="002047FB" w:rsidRDefault="004A1E10" w:rsidP="00726F9C">
            <w:pPr>
              <w:ind w:left="32"/>
              <w:rPr>
                <w:b/>
                <w:sz w:val="20"/>
                <w:szCs w:val="22"/>
              </w:rPr>
            </w:pPr>
            <w:r w:rsidRPr="002047FB">
              <w:rPr>
                <w:b/>
                <w:sz w:val="20"/>
                <w:szCs w:val="22"/>
              </w:rPr>
              <w:t>Уровень</w:t>
            </w:r>
            <w:r>
              <w:rPr>
                <w:b/>
                <w:sz w:val="20"/>
                <w:szCs w:val="22"/>
              </w:rPr>
              <w:t xml:space="preserve"> р</w:t>
            </w:r>
            <w:r w:rsidRPr="002047FB">
              <w:rPr>
                <w:b/>
                <w:sz w:val="20"/>
                <w:szCs w:val="22"/>
              </w:rPr>
              <w:t>азвития</w:t>
            </w:r>
            <w:r>
              <w:rPr>
                <w:b/>
                <w:sz w:val="20"/>
                <w:szCs w:val="22"/>
              </w:rPr>
              <w:t xml:space="preserve"> </w:t>
            </w:r>
            <w:r w:rsidRPr="002047FB">
              <w:rPr>
                <w:b/>
                <w:sz w:val="20"/>
                <w:szCs w:val="22"/>
              </w:rPr>
              <w:t>познавательного</w:t>
            </w:r>
            <w:r>
              <w:rPr>
                <w:b/>
                <w:sz w:val="20"/>
                <w:szCs w:val="22"/>
              </w:rPr>
              <w:t xml:space="preserve"> </w:t>
            </w:r>
            <w:r w:rsidRPr="002047FB">
              <w:rPr>
                <w:b/>
                <w:sz w:val="20"/>
                <w:szCs w:val="22"/>
              </w:rPr>
              <w:t>компонента</w:t>
            </w:r>
            <w:r>
              <w:rPr>
                <w:b/>
                <w:sz w:val="20"/>
                <w:szCs w:val="22"/>
              </w:rPr>
              <w:t xml:space="preserve"> </w:t>
            </w:r>
            <w:r w:rsidRPr="002047FB">
              <w:rPr>
                <w:b/>
                <w:sz w:val="20"/>
                <w:szCs w:val="22"/>
              </w:rPr>
              <w:t>эмоций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1E10" w:rsidRPr="00BE5217" w:rsidRDefault="004A1E10" w:rsidP="004A1E10">
            <w:pPr>
              <w:ind w:left="32"/>
              <w:rPr>
                <w:b/>
                <w:sz w:val="20"/>
                <w:szCs w:val="22"/>
              </w:rPr>
            </w:pPr>
            <w:r w:rsidRPr="00BE5217">
              <w:rPr>
                <w:b/>
                <w:sz w:val="20"/>
                <w:szCs w:val="22"/>
              </w:rPr>
              <w:t xml:space="preserve">Развитие эмпатии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1E10" w:rsidRPr="00BE5217" w:rsidRDefault="004A1E10" w:rsidP="00BE5217">
            <w:pPr>
              <w:ind w:left="32"/>
              <w:rPr>
                <w:b/>
                <w:sz w:val="20"/>
                <w:szCs w:val="22"/>
              </w:rPr>
            </w:pPr>
            <w:proofErr w:type="spellStart"/>
            <w:r>
              <w:rPr>
                <w:b/>
                <w:sz w:val="20"/>
                <w:szCs w:val="22"/>
              </w:rPr>
              <w:t>К</w:t>
            </w:r>
            <w:r w:rsidRPr="00BE5217">
              <w:rPr>
                <w:b/>
                <w:sz w:val="20"/>
                <w:szCs w:val="22"/>
              </w:rPr>
              <w:t>оммуникативность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1E10" w:rsidRPr="002047FB" w:rsidRDefault="004A1E10" w:rsidP="00726F9C">
            <w:pPr>
              <w:ind w:left="32"/>
              <w:rPr>
                <w:b/>
                <w:sz w:val="20"/>
                <w:szCs w:val="22"/>
              </w:rPr>
            </w:pPr>
            <w:r w:rsidRPr="002047FB">
              <w:rPr>
                <w:b/>
                <w:sz w:val="20"/>
                <w:szCs w:val="22"/>
              </w:rPr>
              <w:t>Уровень произвольной</w:t>
            </w:r>
            <w:r>
              <w:rPr>
                <w:b/>
                <w:sz w:val="20"/>
                <w:szCs w:val="22"/>
              </w:rPr>
              <w:t xml:space="preserve"> п</w:t>
            </w:r>
            <w:r w:rsidRPr="002047FB">
              <w:rPr>
                <w:b/>
                <w:sz w:val="20"/>
                <w:szCs w:val="22"/>
              </w:rPr>
              <w:t>сихической регуляции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1E10" w:rsidRPr="002047FB" w:rsidRDefault="004A1E10" w:rsidP="00BE5217">
            <w:pPr>
              <w:ind w:left="32"/>
              <w:rPr>
                <w:b/>
                <w:sz w:val="20"/>
                <w:szCs w:val="22"/>
              </w:rPr>
            </w:pPr>
            <w:r w:rsidRPr="002047FB">
              <w:rPr>
                <w:b/>
                <w:sz w:val="20"/>
                <w:szCs w:val="22"/>
              </w:rPr>
              <w:t>Уровень</w:t>
            </w:r>
            <w:r>
              <w:rPr>
                <w:b/>
                <w:sz w:val="20"/>
                <w:szCs w:val="22"/>
              </w:rPr>
              <w:t xml:space="preserve"> </w:t>
            </w:r>
            <w:r w:rsidRPr="002047FB">
              <w:rPr>
                <w:b/>
                <w:sz w:val="20"/>
                <w:szCs w:val="22"/>
              </w:rPr>
              <w:t>творческого</w:t>
            </w:r>
            <w:r>
              <w:rPr>
                <w:b/>
                <w:sz w:val="20"/>
                <w:szCs w:val="22"/>
              </w:rPr>
              <w:t xml:space="preserve"> </w:t>
            </w:r>
            <w:r w:rsidRPr="002047FB">
              <w:rPr>
                <w:b/>
                <w:sz w:val="20"/>
                <w:szCs w:val="22"/>
              </w:rPr>
              <w:t>мышления,</w:t>
            </w:r>
            <w:r>
              <w:rPr>
                <w:b/>
                <w:sz w:val="20"/>
                <w:szCs w:val="22"/>
              </w:rPr>
              <w:t xml:space="preserve"> </w:t>
            </w:r>
            <w:r w:rsidRPr="002047FB">
              <w:rPr>
                <w:b/>
                <w:sz w:val="20"/>
                <w:szCs w:val="22"/>
              </w:rPr>
              <w:t>словестно</w:t>
            </w:r>
            <w:r>
              <w:rPr>
                <w:b/>
                <w:sz w:val="20"/>
                <w:szCs w:val="22"/>
              </w:rPr>
              <w:t>-</w:t>
            </w:r>
            <w:r w:rsidRPr="002047FB">
              <w:rPr>
                <w:b/>
                <w:sz w:val="20"/>
                <w:szCs w:val="22"/>
              </w:rPr>
              <w:t>обр</w:t>
            </w:r>
            <w:r>
              <w:rPr>
                <w:b/>
                <w:sz w:val="20"/>
                <w:szCs w:val="22"/>
              </w:rPr>
              <w:t xml:space="preserve">азного </w:t>
            </w:r>
            <w:r w:rsidRPr="002047FB">
              <w:rPr>
                <w:b/>
                <w:sz w:val="20"/>
                <w:szCs w:val="22"/>
              </w:rPr>
              <w:t>мышления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1E10" w:rsidRPr="002047FB" w:rsidRDefault="004A1E10" w:rsidP="00726F9C">
            <w:pPr>
              <w:ind w:left="32"/>
              <w:rPr>
                <w:b/>
                <w:sz w:val="20"/>
                <w:szCs w:val="22"/>
              </w:rPr>
            </w:pPr>
            <w:r w:rsidRPr="002047FB">
              <w:rPr>
                <w:b/>
                <w:sz w:val="20"/>
                <w:szCs w:val="22"/>
              </w:rPr>
              <w:t>Общая осведомленность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1E10" w:rsidRPr="002047FB" w:rsidRDefault="004A1E10" w:rsidP="00726F9C">
            <w:pPr>
              <w:ind w:left="32"/>
              <w:rPr>
                <w:b/>
                <w:sz w:val="20"/>
                <w:szCs w:val="22"/>
              </w:rPr>
            </w:pPr>
            <w:r w:rsidRPr="002047FB">
              <w:rPr>
                <w:b/>
                <w:sz w:val="20"/>
                <w:szCs w:val="22"/>
              </w:rPr>
              <w:t>Интегральная</w:t>
            </w:r>
            <w:r>
              <w:rPr>
                <w:b/>
                <w:sz w:val="20"/>
                <w:szCs w:val="22"/>
              </w:rPr>
              <w:t xml:space="preserve"> </w:t>
            </w:r>
            <w:r w:rsidRPr="002047FB">
              <w:rPr>
                <w:b/>
                <w:sz w:val="20"/>
                <w:szCs w:val="22"/>
              </w:rPr>
              <w:t>структура всех</w:t>
            </w:r>
            <w:r>
              <w:rPr>
                <w:b/>
                <w:sz w:val="20"/>
                <w:szCs w:val="22"/>
              </w:rPr>
              <w:t xml:space="preserve"> </w:t>
            </w:r>
            <w:r w:rsidRPr="002047FB">
              <w:rPr>
                <w:b/>
                <w:sz w:val="20"/>
                <w:szCs w:val="22"/>
              </w:rPr>
              <w:t>познавательных</w:t>
            </w:r>
            <w:r>
              <w:rPr>
                <w:b/>
                <w:sz w:val="20"/>
                <w:szCs w:val="22"/>
              </w:rPr>
              <w:t xml:space="preserve"> </w:t>
            </w:r>
            <w:r w:rsidRPr="002047FB">
              <w:rPr>
                <w:b/>
                <w:sz w:val="20"/>
                <w:szCs w:val="22"/>
              </w:rPr>
              <w:t>процессов</w:t>
            </w:r>
            <w:r>
              <w:rPr>
                <w:b/>
                <w:sz w:val="20"/>
                <w:szCs w:val="22"/>
              </w:rPr>
              <w:t xml:space="preserve"> (</w:t>
            </w:r>
            <w:r w:rsidRPr="002047FB">
              <w:rPr>
                <w:b/>
                <w:sz w:val="20"/>
                <w:szCs w:val="22"/>
              </w:rPr>
              <w:t>память</w:t>
            </w:r>
            <w:r>
              <w:rPr>
                <w:b/>
                <w:sz w:val="20"/>
                <w:szCs w:val="22"/>
              </w:rPr>
              <w:t xml:space="preserve">, </w:t>
            </w:r>
            <w:r w:rsidRPr="002047FB">
              <w:rPr>
                <w:b/>
                <w:sz w:val="20"/>
                <w:szCs w:val="22"/>
              </w:rPr>
              <w:t>мышление</w:t>
            </w:r>
            <w:r>
              <w:rPr>
                <w:b/>
                <w:sz w:val="20"/>
                <w:szCs w:val="22"/>
              </w:rPr>
              <w:t xml:space="preserve">, </w:t>
            </w:r>
            <w:r w:rsidRPr="002047FB">
              <w:rPr>
                <w:b/>
                <w:sz w:val="20"/>
                <w:szCs w:val="22"/>
              </w:rPr>
              <w:t>восприятие).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1E10" w:rsidRPr="002047FB" w:rsidRDefault="004A1E10" w:rsidP="00726F9C">
            <w:pPr>
              <w:ind w:left="32"/>
              <w:rPr>
                <w:b/>
                <w:sz w:val="20"/>
                <w:szCs w:val="22"/>
              </w:rPr>
            </w:pPr>
            <w:r w:rsidRPr="002047FB">
              <w:rPr>
                <w:b/>
                <w:sz w:val="20"/>
                <w:szCs w:val="22"/>
              </w:rPr>
              <w:t>Баллы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1E10" w:rsidRPr="002047FB" w:rsidRDefault="004A1E10" w:rsidP="00726F9C">
            <w:pPr>
              <w:ind w:left="32"/>
              <w:rPr>
                <w:b/>
                <w:sz w:val="20"/>
                <w:szCs w:val="22"/>
              </w:rPr>
            </w:pPr>
            <w:r w:rsidRPr="002047FB">
              <w:rPr>
                <w:b/>
                <w:sz w:val="20"/>
                <w:szCs w:val="22"/>
              </w:rPr>
              <w:t>Уровень</w:t>
            </w:r>
            <w:r>
              <w:rPr>
                <w:b/>
                <w:sz w:val="20"/>
                <w:szCs w:val="22"/>
              </w:rPr>
              <w:t xml:space="preserve"> интеллектуального р</w:t>
            </w:r>
            <w:r w:rsidRPr="002047FB">
              <w:rPr>
                <w:b/>
                <w:sz w:val="20"/>
                <w:szCs w:val="22"/>
              </w:rPr>
              <w:t>азвития</w:t>
            </w:r>
          </w:p>
        </w:tc>
      </w:tr>
      <w:tr w:rsidR="004A1E10" w:rsidTr="004A1E10">
        <w:trPr>
          <w:trHeight w:val="629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</w:tr>
      <w:tr w:rsidR="004A1E10" w:rsidTr="004A1E10">
        <w:trPr>
          <w:trHeight w:val="540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0" w:rsidRDefault="004A1E10" w:rsidP="009B61F4">
            <w:pPr>
              <w:ind w:right="-545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</w:tr>
      <w:tr w:rsidR="004A1E10" w:rsidTr="004A1E10">
        <w:trPr>
          <w:trHeight w:val="520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0" w:rsidRDefault="004A1E10" w:rsidP="009B61F4">
            <w:pPr>
              <w:ind w:right="-545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0" w:rsidRDefault="004A1E10" w:rsidP="009B61F4">
            <w:pPr>
              <w:ind w:right="-545"/>
            </w:pPr>
          </w:p>
        </w:tc>
      </w:tr>
    </w:tbl>
    <w:p w:rsidR="00682408" w:rsidRDefault="00682408" w:rsidP="00001374">
      <w:pPr>
        <w:ind w:right="-545"/>
      </w:pPr>
      <w:r>
        <w:br w:type="page"/>
      </w:r>
    </w:p>
    <w:p w:rsidR="00001374" w:rsidRDefault="00EE5497" w:rsidP="00EE5497">
      <w:pPr>
        <w:jc w:val="right"/>
      </w:pPr>
      <w:r>
        <w:lastRenderedPageBreak/>
        <w:t>Таблица 2.</w:t>
      </w:r>
    </w:p>
    <w:tbl>
      <w:tblPr>
        <w:tblStyle w:val="a6"/>
        <w:tblW w:w="14709" w:type="dxa"/>
        <w:tblLook w:val="04A0" w:firstRow="1" w:lastRow="0" w:firstColumn="1" w:lastColumn="0" w:noHBand="0" w:noVBand="1"/>
      </w:tblPr>
      <w:tblGrid>
        <w:gridCol w:w="5211"/>
        <w:gridCol w:w="9498"/>
      </w:tblGrid>
      <w:tr w:rsidR="00EE5497" w:rsidTr="003967BE">
        <w:tc>
          <w:tcPr>
            <w:tcW w:w="14709" w:type="dxa"/>
            <w:gridSpan w:val="2"/>
          </w:tcPr>
          <w:p w:rsidR="00EE5497" w:rsidRPr="00EE5497" w:rsidRDefault="00EE5497" w:rsidP="00EE5497">
            <w:pPr>
              <w:ind w:left="4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497">
              <w:rPr>
                <w:rFonts w:ascii="Times New Roman" w:hAnsi="Times New Roman"/>
                <w:b/>
                <w:sz w:val="24"/>
                <w:szCs w:val="24"/>
              </w:rPr>
              <w:t>Диагностическая программа индивидуального развития ребёнка</w:t>
            </w:r>
          </w:p>
        </w:tc>
      </w:tr>
      <w:tr w:rsidR="00EE5497" w:rsidTr="00BE5217">
        <w:trPr>
          <w:trHeight w:val="1554"/>
        </w:trPr>
        <w:tc>
          <w:tcPr>
            <w:tcW w:w="5211" w:type="dxa"/>
          </w:tcPr>
          <w:p w:rsidR="00EE5497" w:rsidRPr="00EE5497" w:rsidRDefault="00EE5497" w:rsidP="006824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5497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9498" w:type="dxa"/>
          </w:tcPr>
          <w:p w:rsidR="00A444CF" w:rsidRDefault="00A444CF" w:rsidP="00A444CF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EE5497" w:rsidRPr="00EE5497">
              <w:rPr>
                <w:rFonts w:ascii="Times New Roman" w:hAnsi="Times New Roman"/>
                <w:sz w:val="20"/>
                <w:szCs w:val="20"/>
              </w:rPr>
              <w:t>Медицинская карта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44CF" w:rsidRDefault="00A444CF" w:rsidP="00A444CF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EE5497">
              <w:rPr>
                <w:rFonts w:ascii="Times New Roman" w:hAnsi="Times New Roman"/>
                <w:sz w:val="20"/>
                <w:szCs w:val="20"/>
              </w:rPr>
              <w:t>Н</w:t>
            </w:r>
            <w:r w:rsidR="00EE5497" w:rsidRPr="00EE5497">
              <w:rPr>
                <w:rFonts w:ascii="Times New Roman" w:hAnsi="Times New Roman"/>
                <w:sz w:val="20"/>
                <w:szCs w:val="20"/>
              </w:rPr>
              <w:t>аблюдение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497" w:rsidRPr="00EE5497">
              <w:rPr>
                <w:rFonts w:ascii="Times New Roman" w:hAnsi="Times New Roman"/>
                <w:sz w:val="20"/>
                <w:szCs w:val="20"/>
              </w:rPr>
              <w:t>на физкультурных и музыкальных занятиях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44CF" w:rsidRDefault="00BE5217" w:rsidP="00A444CF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A444CF" w:rsidRPr="00EE5497">
              <w:rPr>
                <w:rFonts w:ascii="Times New Roman" w:hAnsi="Times New Roman"/>
                <w:sz w:val="20"/>
                <w:szCs w:val="20"/>
              </w:rPr>
              <w:t>Б</w:t>
            </w:r>
            <w:r w:rsidR="00EE5497" w:rsidRPr="00EE5497">
              <w:rPr>
                <w:rFonts w:ascii="Times New Roman" w:hAnsi="Times New Roman"/>
                <w:sz w:val="20"/>
                <w:szCs w:val="20"/>
              </w:rPr>
              <w:t>еседа</w:t>
            </w:r>
            <w:r w:rsidR="00A44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497" w:rsidRPr="00EE5497">
              <w:rPr>
                <w:rFonts w:ascii="Times New Roman" w:hAnsi="Times New Roman"/>
                <w:sz w:val="20"/>
                <w:szCs w:val="20"/>
              </w:rPr>
              <w:t>с родителями</w:t>
            </w:r>
            <w:r w:rsidR="00A444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44CF" w:rsidRDefault="00BE5217" w:rsidP="00A444CF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A444CF" w:rsidRPr="00EE5497">
              <w:rPr>
                <w:rFonts w:ascii="Times New Roman" w:hAnsi="Times New Roman"/>
                <w:sz w:val="20"/>
                <w:szCs w:val="20"/>
              </w:rPr>
              <w:t>Ш</w:t>
            </w:r>
            <w:r w:rsidR="00EE5497" w:rsidRPr="00EE5497">
              <w:rPr>
                <w:rFonts w:ascii="Times New Roman" w:hAnsi="Times New Roman"/>
                <w:sz w:val="20"/>
                <w:szCs w:val="20"/>
              </w:rPr>
              <w:t>кала</w:t>
            </w:r>
            <w:r w:rsidR="00A44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5497" w:rsidRPr="00EE5497">
              <w:rPr>
                <w:rFonts w:ascii="Times New Roman" w:hAnsi="Times New Roman"/>
                <w:sz w:val="20"/>
                <w:szCs w:val="20"/>
              </w:rPr>
              <w:t>Озерецкого</w:t>
            </w:r>
            <w:proofErr w:type="spellEnd"/>
            <w:r w:rsidR="00A444CF">
              <w:rPr>
                <w:rFonts w:ascii="Times New Roman" w:hAnsi="Times New Roman"/>
                <w:sz w:val="20"/>
                <w:szCs w:val="20"/>
              </w:rPr>
              <w:t xml:space="preserve"> Н.И.</w:t>
            </w:r>
            <w:r w:rsidR="00EE5497" w:rsidRPr="00EE5497">
              <w:rPr>
                <w:rFonts w:ascii="Times New Roman" w:hAnsi="Times New Roman"/>
                <w:sz w:val="20"/>
                <w:szCs w:val="20"/>
              </w:rPr>
              <w:t xml:space="preserve"> для оценки психомоторного развития детей дошкольного возраста (4-7) с 3 лет</w:t>
            </w:r>
            <w:r w:rsidR="00A444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44CF" w:rsidRDefault="00BE5217" w:rsidP="00A444CF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EE5497" w:rsidRPr="00EE5497">
              <w:rPr>
                <w:rFonts w:ascii="Times New Roman" w:hAnsi="Times New Roman"/>
                <w:sz w:val="20"/>
                <w:szCs w:val="20"/>
              </w:rPr>
              <w:t xml:space="preserve">«Исследование мелкой моторики» (модификация </w:t>
            </w:r>
            <w:proofErr w:type="spellStart"/>
            <w:r w:rsidR="00EE5497" w:rsidRPr="00EE5497">
              <w:rPr>
                <w:rFonts w:ascii="Times New Roman" w:hAnsi="Times New Roman"/>
                <w:sz w:val="20"/>
                <w:szCs w:val="20"/>
              </w:rPr>
              <w:t>Т.В.Кабановой</w:t>
            </w:r>
            <w:proofErr w:type="spellEnd"/>
            <w:r w:rsidR="00EE5497" w:rsidRPr="00EE5497">
              <w:rPr>
                <w:rFonts w:ascii="Times New Roman" w:hAnsi="Times New Roman"/>
                <w:sz w:val="20"/>
                <w:szCs w:val="20"/>
              </w:rPr>
              <w:t>)</w:t>
            </w:r>
            <w:r w:rsidR="00A444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5497" w:rsidRPr="00EE5497" w:rsidRDefault="00BE5217" w:rsidP="00A444CF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«</w:t>
            </w:r>
            <w:r w:rsidR="00A444CF" w:rsidRPr="00EE5497">
              <w:rPr>
                <w:rFonts w:ascii="Times New Roman" w:hAnsi="Times New Roman"/>
                <w:sz w:val="20"/>
                <w:szCs w:val="20"/>
              </w:rPr>
              <w:t>Г</w:t>
            </w:r>
            <w:r w:rsidR="00EE5497" w:rsidRPr="00EE5497">
              <w:rPr>
                <w:rFonts w:ascii="Times New Roman" w:hAnsi="Times New Roman"/>
                <w:sz w:val="20"/>
                <w:szCs w:val="20"/>
              </w:rPr>
              <w:t>рафический</w:t>
            </w:r>
            <w:r w:rsidR="00A44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497" w:rsidRPr="00EE5497">
              <w:rPr>
                <w:rFonts w:ascii="Times New Roman" w:hAnsi="Times New Roman"/>
                <w:sz w:val="20"/>
                <w:szCs w:val="20"/>
              </w:rPr>
              <w:t>диктант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EE5497" w:rsidRPr="00EE54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5497" w:rsidRPr="00EE5497">
              <w:rPr>
                <w:rFonts w:ascii="Times New Roman" w:hAnsi="Times New Roman"/>
                <w:sz w:val="20"/>
                <w:szCs w:val="20"/>
              </w:rPr>
              <w:t>Эльконин</w:t>
            </w:r>
            <w:proofErr w:type="spellEnd"/>
            <w:r w:rsidR="00A444CF">
              <w:rPr>
                <w:rFonts w:ascii="Times New Roman" w:hAnsi="Times New Roman"/>
                <w:sz w:val="20"/>
                <w:szCs w:val="20"/>
              </w:rPr>
              <w:t xml:space="preserve"> Д.Б.</w:t>
            </w:r>
          </w:p>
        </w:tc>
      </w:tr>
      <w:tr w:rsidR="00EE5497" w:rsidTr="00BE5217">
        <w:trPr>
          <w:trHeight w:val="403"/>
        </w:trPr>
        <w:tc>
          <w:tcPr>
            <w:tcW w:w="5211" w:type="dxa"/>
          </w:tcPr>
          <w:p w:rsidR="00EE5497" w:rsidRPr="00EE5497" w:rsidRDefault="00EE5497" w:rsidP="009B61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5497">
              <w:rPr>
                <w:rFonts w:ascii="Times New Roman" w:hAnsi="Times New Roman"/>
                <w:b/>
                <w:sz w:val="20"/>
                <w:szCs w:val="20"/>
              </w:rPr>
              <w:t>Любознательность</w:t>
            </w:r>
            <w:r w:rsidR="00BE521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EE5497">
              <w:rPr>
                <w:rFonts w:ascii="Times New Roman" w:hAnsi="Times New Roman"/>
                <w:b/>
                <w:sz w:val="20"/>
                <w:szCs w:val="20"/>
              </w:rPr>
              <w:t xml:space="preserve"> активность</w:t>
            </w:r>
          </w:p>
        </w:tc>
        <w:tc>
          <w:tcPr>
            <w:tcW w:w="9498" w:type="dxa"/>
          </w:tcPr>
          <w:p w:rsidR="00EE5497" w:rsidRPr="00EE5497" w:rsidRDefault="00A444CF" w:rsidP="00A444CF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Н</w:t>
            </w:r>
            <w:r w:rsidR="00EE5497" w:rsidRPr="00EE5497">
              <w:rPr>
                <w:rFonts w:ascii="Times New Roman" w:hAnsi="Times New Roman"/>
                <w:sz w:val="20"/>
                <w:szCs w:val="20"/>
              </w:rPr>
              <w:t>аблюдение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E5497" w:rsidTr="00BE5217">
        <w:trPr>
          <w:trHeight w:val="1309"/>
        </w:trPr>
        <w:tc>
          <w:tcPr>
            <w:tcW w:w="5211" w:type="dxa"/>
          </w:tcPr>
          <w:p w:rsidR="00EE5497" w:rsidRPr="00EE5497" w:rsidRDefault="00EE5497" w:rsidP="009B61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5497">
              <w:rPr>
                <w:rFonts w:ascii="Times New Roman" w:hAnsi="Times New Roman"/>
                <w:b/>
                <w:sz w:val="20"/>
                <w:szCs w:val="20"/>
              </w:rPr>
              <w:t>Эмоциональная отзывчивость</w:t>
            </w:r>
          </w:p>
        </w:tc>
        <w:tc>
          <w:tcPr>
            <w:tcW w:w="9498" w:type="dxa"/>
          </w:tcPr>
          <w:p w:rsidR="00EE5497" w:rsidRPr="00EE5497" w:rsidRDefault="00EE5497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1. Тест детской апперцепции (САТ).</w:t>
            </w:r>
          </w:p>
          <w:p w:rsidR="00EE5497" w:rsidRPr="00EE5497" w:rsidRDefault="00EE5497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 xml:space="preserve">2. Цветовой тест М. </w:t>
            </w:r>
            <w:proofErr w:type="spellStart"/>
            <w:r w:rsidRPr="00EE5497">
              <w:rPr>
                <w:rFonts w:ascii="Times New Roman" w:hAnsi="Times New Roman"/>
                <w:sz w:val="20"/>
                <w:szCs w:val="20"/>
              </w:rPr>
              <w:t>Люшера</w:t>
            </w:r>
            <w:proofErr w:type="spellEnd"/>
            <w:r w:rsidRPr="00EE549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5497" w:rsidRPr="00EE5497" w:rsidRDefault="00EE5497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3. Тест С. Розенцвейга.</w:t>
            </w:r>
          </w:p>
          <w:p w:rsidR="00EE5497" w:rsidRPr="00EE5497" w:rsidRDefault="00EE5497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4. Hand-тест.</w:t>
            </w:r>
          </w:p>
          <w:p w:rsidR="00EE5497" w:rsidRPr="00EE5497" w:rsidRDefault="00EE5497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5. Детский тест тревожности Темпл-</w:t>
            </w:r>
            <w:proofErr w:type="spellStart"/>
            <w:r w:rsidRPr="00EE5497">
              <w:rPr>
                <w:rFonts w:ascii="Times New Roman" w:hAnsi="Times New Roman"/>
                <w:sz w:val="20"/>
                <w:szCs w:val="20"/>
              </w:rPr>
              <w:t>Дорки</w:t>
            </w:r>
            <w:proofErr w:type="spellEnd"/>
            <w:r w:rsidRPr="00EE549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E5497">
              <w:rPr>
                <w:rFonts w:ascii="Times New Roman" w:hAnsi="Times New Roman"/>
                <w:sz w:val="20"/>
                <w:szCs w:val="20"/>
              </w:rPr>
              <w:t>Амен</w:t>
            </w:r>
            <w:proofErr w:type="spellEnd"/>
            <w:r w:rsidRPr="00EE54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E5497" w:rsidTr="00BE5217">
        <w:trPr>
          <w:trHeight w:val="574"/>
        </w:trPr>
        <w:tc>
          <w:tcPr>
            <w:tcW w:w="5211" w:type="dxa"/>
          </w:tcPr>
          <w:p w:rsidR="00EE5497" w:rsidRPr="00EE5497" w:rsidRDefault="00EE5497" w:rsidP="009B61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5497">
              <w:rPr>
                <w:rFonts w:ascii="Times New Roman" w:hAnsi="Times New Roman"/>
                <w:b/>
                <w:sz w:val="20"/>
                <w:szCs w:val="20"/>
              </w:rPr>
              <w:t xml:space="preserve">Овладение средствами общения и способами взаимодействия </w:t>
            </w:r>
            <w:proofErr w:type="gramStart"/>
            <w:r w:rsidRPr="00EE5497">
              <w:rPr>
                <w:rFonts w:ascii="Times New Roman" w:hAnsi="Times New Roman"/>
                <w:b/>
                <w:sz w:val="20"/>
                <w:szCs w:val="20"/>
              </w:rPr>
              <w:t>со</w:t>
            </w:r>
            <w:proofErr w:type="gramEnd"/>
            <w:r w:rsidRPr="00EE5497">
              <w:rPr>
                <w:rFonts w:ascii="Times New Roman" w:hAnsi="Times New Roman"/>
                <w:b/>
                <w:sz w:val="20"/>
                <w:szCs w:val="20"/>
              </w:rPr>
              <w:t xml:space="preserve"> взрослыми</w:t>
            </w:r>
          </w:p>
        </w:tc>
        <w:tc>
          <w:tcPr>
            <w:tcW w:w="9498" w:type="dxa"/>
          </w:tcPr>
          <w:p w:rsidR="00EE5497" w:rsidRPr="00EE5497" w:rsidRDefault="00EE5497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1. Опросник «Ребенок во взаимоотношениях с другими детьми».</w:t>
            </w:r>
          </w:p>
          <w:p w:rsidR="00EE5497" w:rsidRPr="00EE5497" w:rsidRDefault="00EE5497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 xml:space="preserve">2. Тест </w:t>
            </w:r>
            <w:proofErr w:type="spellStart"/>
            <w:r w:rsidRPr="00EE5497">
              <w:rPr>
                <w:rFonts w:ascii="Times New Roman" w:hAnsi="Times New Roman"/>
                <w:sz w:val="20"/>
                <w:szCs w:val="20"/>
              </w:rPr>
              <w:t>Кеттела</w:t>
            </w:r>
            <w:proofErr w:type="spellEnd"/>
            <w:r w:rsidRPr="00EE54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E5497" w:rsidTr="00BE5217">
        <w:trPr>
          <w:trHeight w:val="800"/>
        </w:trPr>
        <w:tc>
          <w:tcPr>
            <w:tcW w:w="5211" w:type="dxa"/>
          </w:tcPr>
          <w:p w:rsidR="00EE5497" w:rsidRPr="00EE5497" w:rsidRDefault="00EE5497" w:rsidP="00BE521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5497">
              <w:rPr>
                <w:rFonts w:ascii="Times New Roman" w:hAnsi="Times New Roman"/>
                <w:b/>
                <w:sz w:val="20"/>
                <w:szCs w:val="20"/>
              </w:rPr>
              <w:t xml:space="preserve">Способность </w:t>
            </w:r>
            <w:r w:rsidR="00BE5217" w:rsidRPr="00EE5497">
              <w:rPr>
                <w:rFonts w:ascii="Times New Roman" w:hAnsi="Times New Roman"/>
                <w:b/>
                <w:sz w:val="20"/>
                <w:szCs w:val="20"/>
              </w:rPr>
              <w:t xml:space="preserve">планировать действия и </w:t>
            </w:r>
            <w:r w:rsidRPr="00EE5497">
              <w:rPr>
                <w:rFonts w:ascii="Times New Roman" w:hAnsi="Times New Roman"/>
                <w:b/>
                <w:sz w:val="20"/>
                <w:szCs w:val="20"/>
              </w:rPr>
              <w:t>управлять своим поведением</w:t>
            </w:r>
            <w:r w:rsidR="00BE52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98" w:type="dxa"/>
          </w:tcPr>
          <w:p w:rsidR="00A444CF" w:rsidRDefault="00A444CF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Карта психологического изучения ребенка</w:t>
            </w:r>
            <w:r w:rsidR="00EE5497" w:rsidRPr="00EE54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44CF" w:rsidRDefault="00A444CF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Н</w:t>
            </w:r>
            <w:r w:rsidR="00EE5497" w:rsidRPr="00EE5497">
              <w:rPr>
                <w:rFonts w:ascii="Times New Roman" w:hAnsi="Times New Roman"/>
                <w:sz w:val="20"/>
                <w:szCs w:val="20"/>
              </w:rPr>
              <w:t>аблюдение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497" w:rsidRPr="00EE5497">
              <w:rPr>
                <w:rFonts w:ascii="Times New Roman" w:hAnsi="Times New Roman"/>
                <w:sz w:val="20"/>
                <w:szCs w:val="20"/>
              </w:rPr>
              <w:t xml:space="preserve">ребенка в играх и режимных моментах </w:t>
            </w:r>
          </w:p>
          <w:p w:rsidR="00EE5497" w:rsidRPr="00EE5497" w:rsidRDefault="00EE5497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Закончи историю</w:t>
            </w:r>
          </w:p>
        </w:tc>
      </w:tr>
      <w:tr w:rsidR="00682408" w:rsidTr="00BE5217">
        <w:trPr>
          <w:trHeight w:val="1280"/>
        </w:trPr>
        <w:tc>
          <w:tcPr>
            <w:tcW w:w="5211" w:type="dxa"/>
            <w:vMerge w:val="restart"/>
          </w:tcPr>
          <w:p w:rsidR="00682408" w:rsidRPr="00EE5497" w:rsidRDefault="00682408" w:rsidP="009B61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5497">
              <w:rPr>
                <w:rFonts w:ascii="Times New Roman" w:hAnsi="Times New Roman"/>
                <w:b/>
                <w:sz w:val="20"/>
                <w:szCs w:val="20"/>
              </w:rPr>
              <w:t>Способность решать интеллектуальные и личностные задачи</w:t>
            </w:r>
          </w:p>
        </w:tc>
        <w:tc>
          <w:tcPr>
            <w:tcW w:w="9498" w:type="dxa"/>
          </w:tcPr>
          <w:p w:rsidR="00682408" w:rsidRPr="00682408" w:rsidRDefault="00682408" w:rsidP="009B61F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82408">
              <w:rPr>
                <w:rFonts w:ascii="Times New Roman" w:hAnsi="Times New Roman"/>
                <w:b/>
                <w:i/>
                <w:sz w:val="20"/>
                <w:szCs w:val="20"/>
              </w:rPr>
              <w:t>Для детей 3-4 лет:</w:t>
            </w:r>
          </w:p>
          <w:p w:rsidR="00682408" w:rsidRPr="00EE5497" w:rsidRDefault="00682408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1. Нелепицы.</w:t>
            </w:r>
          </w:p>
          <w:p w:rsidR="00682408" w:rsidRPr="00EE5497" w:rsidRDefault="00682408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2. Времена года.</w:t>
            </w:r>
          </w:p>
          <w:p w:rsidR="00682408" w:rsidRPr="00EE5497" w:rsidRDefault="00682408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3. Чего не хватает на этих рисунках?</w:t>
            </w:r>
          </w:p>
          <w:p w:rsidR="00682408" w:rsidRPr="00EE5497" w:rsidRDefault="00682408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4. Обведи контур.</w:t>
            </w:r>
          </w:p>
          <w:p w:rsidR="00682408" w:rsidRPr="00EE5497" w:rsidRDefault="00682408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5. Воспроизведи рисунки.</w:t>
            </w:r>
          </w:p>
        </w:tc>
      </w:tr>
      <w:tr w:rsidR="00682408" w:rsidTr="00BE5217">
        <w:trPr>
          <w:trHeight w:val="1567"/>
        </w:trPr>
        <w:tc>
          <w:tcPr>
            <w:tcW w:w="5211" w:type="dxa"/>
            <w:vMerge/>
          </w:tcPr>
          <w:p w:rsidR="00682408" w:rsidRPr="00EE5497" w:rsidRDefault="00682408" w:rsidP="009B61F4">
            <w:pPr>
              <w:rPr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682408" w:rsidRPr="00682408" w:rsidRDefault="00682408" w:rsidP="009B61F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82408">
              <w:rPr>
                <w:rFonts w:ascii="Times New Roman" w:hAnsi="Times New Roman"/>
                <w:b/>
                <w:i/>
                <w:sz w:val="20"/>
                <w:szCs w:val="20"/>
              </w:rPr>
              <w:t>Для детей 4-5 лет и старше:</w:t>
            </w:r>
          </w:p>
          <w:p w:rsidR="00682408" w:rsidRPr="00EE5497" w:rsidRDefault="00682408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1. Что здесь лишнее?</w:t>
            </w:r>
          </w:p>
          <w:p w:rsidR="00682408" w:rsidRPr="00EE5497" w:rsidRDefault="00682408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2. Раздели на группы.</w:t>
            </w:r>
          </w:p>
          <w:p w:rsidR="00682408" w:rsidRPr="00EE5497" w:rsidRDefault="00682408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3. Пройди через лабиринт.</w:t>
            </w:r>
          </w:p>
          <w:p w:rsidR="00682408" w:rsidRPr="00EE5497" w:rsidRDefault="00682408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4. Вырежи фигуры.</w:t>
            </w:r>
          </w:p>
          <w:p w:rsidR="00682408" w:rsidRPr="00EE5497" w:rsidRDefault="00682408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5. Тест Векслера (от 5 лет).</w:t>
            </w:r>
          </w:p>
          <w:p w:rsidR="00682408" w:rsidRPr="00682408" w:rsidRDefault="00682408" w:rsidP="00682408">
            <w:pPr>
              <w:rPr>
                <w:b/>
                <w:i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6. Тест «Кубики Коса» (от 5 лет).</w:t>
            </w:r>
          </w:p>
        </w:tc>
      </w:tr>
      <w:tr w:rsidR="00682408" w:rsidTr="00BE5217">
        <w:trPr>
          <w:trHeight w:val="912"/>
        </w:trPr>
        <w:tc>
          <w:tcPr>
            <w:tcW w:w="5211" w:type="dxa"/>
            <w:vMerge/>
          </w:tcPr>
          <w:p w:rsidR="00682408" w:rsidRPr="00EE5497" w:rsidRDefault="00682408" w:rsidP="009B61F4">
            <w:pPr>
              <w:rPr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682408" w:rsidRPr="00682408" w:rsidRDefault="00682408" w:rsidP="009B61F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82408">
              <w:rPr>
                <w:rFonts w:ascii="Times New Roman" w:hAnsi="Times New Roman"/>
                <w:b/>
                <w:i/>
                <w:sz w:val="20"/>
                <w:szCs w:val="20"/>
              </w:rPr>
              <w:t>Для диагностики уровня восприятия:</w:t>
            </w:r>
          </w:p>
          <w:p w:rsidR="00682408" w:rsidRPr="00EE5497" w:rsidRDefault="00682408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1. Дорисуй картинку (методика Т.Н. Головиной).</w:t>
            </w:r>
          </w:p>
          <w:p w:rsidR="00682408" w:rsidRPr="00EE5497" w:rsidRDefault="00682408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2. Узнай, кто это.</w:t>
            </w:r>
          </w:p>
          <w:p w:rsidR="00682408" w:rsidRPr="00EE5497" w:rsidRDefault="00682408" w:rsidP="00682408">
            <w:pPr>
              <w:rPr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3. Какие предметы спрятаны в рисунках.</w:t>
            </w:r>
          </w:p>
        </w:tc>
      </w:tr>
      <w:tr w:rsidR="00682408" w:rsidTr="00BE5217">
        <w:trPr>
          <w:trHeight w:val="885"/>
        </w:trPr>
        <w:tc>
          <w:tcPr>
            <w:tcW w:w="5211" w:type="dxa"/>
            <w:vMerge/>
          </w:tcPr>
          <w:p w:rsidR="00682408" w:rsidRPr="00EE5497" w:rsidRDefault="00682408" w:rsidP="009B61F4">
            <w:pPr>
              <w:rPr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682408" w:rsidRPr="00682408" w:rsidRDefault="00682408" w:rsidP="009B61F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82408">
              <w:rPr>
                <w:rFonts w:ascii="Times New Roman" w:hAnsi="Times New Roman"/>
                <w:b/>
                <w:i/>
                <w:sz w:val="20"/>
                <w:szCs w:val="20"/>
              </w:rPr>
              <w:t>Для диагностики внимания:</w:t>
            </w:r>
          </w:p>
          <w:p w:rsidR="00682408" w:rsidRPr="00EE5497" w:rsidRDefault="00682408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1. Что здесь лишнее?</w:t>
            </w:r>
          </w:p>
          <w:p w:rsidR="00682408" w:rsidRPr="00EE5497" w:rsidRDefault="00682408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2. Проставь значки.</w:t>
            </w:r>
          </w:p>
          <w:p w:rsidR="00682408" w:rsidRPr="00682408" w:rsidRDefault="00682408" w:rsidP="009B61F4">
            <w:pPr>
              <w:rPr>
                <w:b/>
                <w:i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 xml:space="preserve">3. Кольца </w:t>
            </w:r>
            <w:proofErr w:type="spellStart"/>
            <w:r w:rsidRPr="00EE5497">
              <w:rPr>
                <w:rFonts w:ascii="Times New Roman" w:hAnsi="Times New Roman"/>
                <w:sz w:val="20"/>
                <w:szCs w:val="20"/>
              </w:rPr>
              <w:t>Ландольта</w:t>
            </w:r>
            <w:proofErr w:type="spellEnd"/>
            <w:r w:rsidRPr="00EE54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82408" w:rsidTr="00BE5217">
        <w:trPr>
          <w:trHeight w:val="979"/>
        </w:trPr>
        <w:tc>
          <w:tcPr>
            <w:tcW w:w="5211" w:type="dxa"/>
            <w:vMerge/>
          </w:tcPr>
          <w:p w:rsidR="00682408" w:rsidRPr="00EE5497" w:rsidRDefault="00682408" w:rsidP="009B61F4">
            <w:pPr>
              <w:rPr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682408" w:rsidRPr="00682408" w:rsidRDefault="00682408" w:rsidP="009B61F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82408">
              <w:rPr>
                <w:rFonts w:ascii="Times New Roman" w:hAnsi="Times New Roman"/>
                <w:b/>
                <w:i/>
                <w:sz w:val="20"/>
                <w:szCs w:val="20"/>
              </w:rPr>
              <w:t>Для диагностики воображения:</w:t>
            </w:r>
          </w:p>
          <w:p w:rsidR="00682408" w:rsidRPr="00EE5497" w:rsidRDefault="00682408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1.  Придумай рассказ.</w:t>
            </w:r>
          </w:p>
          <w:p w:rsidR="00682408" w:rsidRDefault="00682408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 xml:space="preserve">2.  Нарисуй что-нибудь. </w:t>
            </w:r>
          </w:p>
          <w:p w:rsidR="00682408" w:rsidRPr="00682408" w:rsidRDefault="00682408" w:rsidP="009B61F4">
            <w:pPr>
              <w:rPr>
                <w:b/>
                <w:i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3.  Придумай игру</w:t>
            </w:r>
          </w:p>
        </w:tc>
      </w:tr>
      <w:tr w:rsidR="00682408" w:rsidTr="00BE5217">
        <w:trPr>
          <w:trHeight w:val="710"/>
        </w:trPr>
        <w:tc>
          <w:tcPr>
            <w:tcW w:w="5211" w:type="dxa"/>
            <w:vMerge/>
          </w:tcPr>
          <w:p w:rsidR="00682408" w:rsidRPr="00EE5497" w:rsidRDefault="00682408" w:rsidP="009B61F4">
            <w:pPr>
              <w:rPr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682408" w:rsidRPr="00682408" w:rsidRDefault="00682408" w:rsidP="009B61F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82408">
              <w:rPr>
                <w:rFonts w:ascii="Times New Roman" w:hAnsi="Times New Roman"/>
                <w:b/>
                <w:i/>
                <w:sz w:val="20"/>
                <w:szCs w:val="20"/>
              </w:rPr>
              <w:t>Для диагностики уровня развития речевой функции:</w:t>
            </w:r>
          </w:p>
          <w:p w:rsidR="00682408" w:rsidRPr="00EE5497" w:rsidRDefault="00682408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1. Назови слова.</w:t>
            </w:r>
          </w:p>
          <w:p w:rsidR="00682408" w:rsidRPr="00682408" w:rsidRDefault="00682408" w:rsidP="00682408">
            <w:pPr>
              <w:rPr>
                <w:b/>
                <w:i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2. Расскажи по картинке.</w:t>
            </w:r>
          </w:p>
        </w:tc>
      </w:tr>
      <w:tr w:rsidR="00682408" w:rsidTr="00BE5217">
        <w:trPr>
          <w:trHeight w:val="1314"/>
        </w:trPr>
        <w:tc>
          <w:tcPr>
            <w:tcW w:w="5211" w:type="dxa"/>
            <w:vMerge/>
          </w:tcPr>
          <w:p w:rsidR="00682408" w:rsidRPr="00EE5497" w:rsidRDefault="00682408" w:rsidP="009B61F4">
            <w:pPr>
              <w:rPr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682408" w:rsidRPr="00682408" w:rsidRDefault="00682408" w:rsidP="009B61F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82408">
              <w:rPr>
                <w:rFonts w:ascii="Times New Roman" w:hAnsi="Times New Roman"/>
                <w:b/>
                <w:i/>
                <w:sz w:val="20"/>
                <w:szCs w:val="20"/>
              </w:rPr>
              <w:t>Для диагностики памяти:</w:t>
            </w:r>
          </w:p>
          <w:p w:rsidR="00682408" w:rsidRPr="00EE5497" w:rsidRDefault="00682408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1. Узнай фигуры.</w:t>
            </w:r>
          </w:p>
          <w:p w:rsidR="00682408" w:rsidRPr="00EE5497" w:rsidRDefault="00682408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2. Запомни рисунки.</w:t>
            </w:r>
          </w:p>
          <w:p w:rsidR="00682408" w:rsidRPr="00EE5497" w:rsidRDefault="00682408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3. Запомни цифры.</w:t>
            </w:r>
          </w:p>
          <w:p w:rsidR="00682408" w:rsidRPr="00EE5497" w:rsidRDefault="00682408" w:rsidP="009B61F4">
            <w:pPr>
              <w:rPr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4.  Выучи слова.</w:t>
            </w:r>
          </w:p>
        </w:tc>
      </w:tr>
      <w:tr w:rsidR="00EE5497" w:rsidTr="00BE5217">
        <w:trPr>
          <w:trHeight w:val="1443"/>
        </w:trPr>
        <w:tc>
          <w:tcPr>
            <w:tcW w:w="5211" w:type="dxa"/>
          </w:tcPr>
          <w:p w:rsidR="00EE5497" w:rsidRPr="00EE5497" w:rsidRDefault="00EE5497" w:rsidP="00BE521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5497">
              <w:rPr>
                <w:rFonts w:ascii="Times New Roman" w:hAnsi="Times New Roman"/>
                <w:b/>
                <w:sz w:val="20"/>
                <w:szCs w:val="20"/>
              </w:rPr>
              <w:t xml:space="preserve">Представление о себе, семье, </w:t>
            </w:r>
            <w:r w:rsidR="00BE5217" w:rsidRPr="00EE5497">
              <w:rPr>
                <w:rFonts w:ascii="Times New Roman" w:hAnsi="Times New Roman"/>
                <w:b/>
                <w:sz w:val="20"/>
                <w:szCs w:val="20"/>
              </w:rPr>
              <w:t>обществе,</w:t>
            </w:r>
            <w:r w:rsidR="00BE52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E5217" w:rsidRPr="00EE5497">
              <w:rPr>
                <w:rFonts w:ascii="Times New Roman" w:hAnsi="Times New Roman"/>
                <w:b/>
                <w:sz w:val="20"/>
                <w:szCs w:val="20"/>
              </w:rPr>
              <w:t>природе, мире,</w:t>
            </w:r>
            <w:r w:rsidR="00BE52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5497">
              <w:rPr>
                <w:rFonts w:ascii="Times New Roman" w:hAnsi="Times New Roman"/>
                <w:b/>
                <w:sz w:val="20"/>
                <w:szCs w:val="20"/>
              </w:rPr>
              <w:t>государстве</w:t>
            </w:r>
          </w:p>
        </w:tc>
        <w:tc>
          <w:tcPr>
            <w:tcW w:w="9498" w:type="dxa"/>
          </w:tcPr>
          <w:p w:rsidR="00A444CF" w:rsidRPr="00A444CF" w:rsidRDefault="00EE5497" w:rsidP="009B61F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44CF">
              <w:rPr>
                <w:rFonts w:ascii="Times New Roman" w:hAnsi="Times New Roman"/>
                <w:b/>
                <w:i/>
                <w:sz w:val="20"/>
                <w:szCs w:val="20"/>
              </w:rPr>
              <w:t>Проективные методики</w:t>
            </w:r>
            <w:r w:rsidR="00A444CF" w:rsidRPr="00A444CF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A444C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A444CF" w:rsidRPr="00A444CF" w:rsidRDefault="00A444CF" w:rsidP="00A444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A444CF">
              <w:rPr>
                <w:rFonts w:ascii="Times New Roman" w:hAnsi="Times New Roman"/>
                <w:sz w:val="20"/>
                <w:szCs w:val="20"/>
              </w:rPr>
              <w:t xml:space="preserve">Анализ продуктов деятельности. </w:t>
            </w:r>
          </w:p>
          <w:p w:rsidR="00A444CF" w:rsidRPr="00A444CF" w:rsidRDefault="00A444CF" w:rsidP="00A444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A444CF">
              <w:rPr>
                <w:rFonts w:ascii="Times New Roman" w:hAnsi="Times New Roman"/>
                <w:sz w:val="20"/>
                <w:szCs w:val="20"/>
              </w:rPr>
              <w:t>«Моя семья».</w:t>
            </w:r>
          </w:p>
          <w:p w:rsidR="00A444CF" w:rsidRPr="00A444CF" w:rsidRDefault="00A444CF" w:rsidP="00A444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EE5497" w:rsidRPr="00A444CF">
              <w:rPr>
                <w:rFonts w:ascii="Times New Roman" w:hAnsi="Times New Roman"/>
                <w:sz w:val="20"/>
                <w:szCs w:val="20"/>
              </w:rPr>
              <w:t>«Несуществующее животное»</w:t>
            </w:r>
            <w:r w:rsidRPr="00A444CF">
              <w:rPr>
                <w:rFonts w:ascii="Times New Roman" w:hAnsi="Times New Roman"/>
                <w:sz w:val="20"/>
                <w:szCs w:val="20"/>
              </w:rPr>
              <w:t>.</w:t>
            </w:r>
            <w:r w:rsidR="00EE5497" w:rsidRPr="00A44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44CF" w:rsidRPr="00A444CF" w:rsidRDefault="00A444CF" w:rsidP="00A444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A444CF">
              <w:rPr>
                <w:rFonts w:ascii="Times New Roman" w:hAnsi="Times New Roman"/>
                <w:sz w:val="20"/>
                <w:szCs w:val="20"/>
              </w:rPr>
              <w:t>Беседа.</w:t>
            </w:r>
          </w:p>
          <w:p w:rsidR="00EE5497" w:rsidRPr="00A444CF" w:rsidRDefault="00A444CF" w:rsidP="00A444C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A444CF">
              <w:rPr>
                <w:rFonts w:ascii="Times New Roman" w:hAnsi="Times New Roman"/>
                <w:sz w:val="20"/>
                <w:szCs w:val="20"/>
              </w:rPr>
              <w:t>Наблюдение.</w:t>
            </w:r>
          </w:p>
        </w:tc>
      </w:tr>
      <w:tr w:rsidR="00EE5497" w:rsidTr="00BE5217">
        <w:trPr>
          <w:trHeight w:val="2260"/>
        </w:trPr>
        <w:tc>
          <w:tcPr>
            <w:tcW w:w="5211" w:type="dxa"/>
          </w:tcPr>
          <w:p w:rsidR="00EE5497" w:rsidRPr="00EE5497" w:rsidRDefault="00EE5497" w:rsidP="009B61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5497">
              <w:rPr>
                <w:rFonts w:ascii="Times New Roman" w:hAnsi="Times New Roman"/>
                <w:b/>
                <w:sz w:val="20"/>
                <w:szCs w:val="20"/>
              </w:rPr>
              <w:t>Овладение предпосылками учебной деятельности</w:t>
            </w:r>
          </w:p>
        </w:tc>
        <w:tc>
          <w:tcPr>
            <w:tcW w:w="9498" w:type="dxa"/>
          </w:tcPr>
          <w:p w:rsidR="00EE5497" w:rsidRPr="00EE5497" w:rsidRDefault="00EE5497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1. Опросник «Общая ориентация детей в окружающем мире и запас бытовых знаний».</w:t>
            </w:r>
          </w:p>
          <w:p w:rsidR="00EE5497" w:rsidRPr="00EE5497" w:rsidRDefault="00EE5497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2. Методику «Определение понятий, выяснение причин, выявление сходства и различия».</w:t>
            </w:r>
          </w:p>
          <w:p w:rsidR="00EE5497" w:rsidRPr="00EE5497" w:rsidRDefault="00EE5497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3. Методику «Имитация написанного текста».</w:t>
            </w:r>
          </w:p>
          <w:p w:rsidR="00EE5497" w:rsidRPr="00EE5497" w:rsidRDefault="00EE5497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 xml:space="preserve">4. Тест </w:t>
            </w:r>
            <w:proofErr w:type="spellStart"/>
            <w:r w:rsidRPr="00EE5497">
              <w:rPr>
                <w:rFonts w:ascii="Times New Roman" w:hAnsi="Times New Roman"/>
                <w:sz w:val="20"/>
                <w:szCs w:val="20"/>
              </w:rPr>
              <w:t>Равена</w:t>
            </w:r>
            <w:proofErr w:type="spellEnd"/>
            <w:r w:rsidRPr="00EE5497">
              <w:rPr>
                <w:rFonts w:ascii="Times New Roman" w:hAnsi="Times New Roman"/>
                <w:sz w:val="20"/>
                <w:szCs w:val="20"/>
              </w:rPr>
              <w:t xml:space="preserve"> (серии</w:t>
            </w:r>
            <w:proofErr w:type="gramStart"/>
            <w:r w:rsidRPr="00EE5497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EE5497">
              <w:rPr>
                <w:rFonts w:ascii="Times New Roman" w:hAnsi="Times New Roman"/>
                <w:sz w:val="20"/>
                <w:szCs w:val="20"/>
              </w:rPr>
              <w:t xml:space="preserve"> и В).</w:t>
            </w:r>
          </w:p>
          <w:p w:rsidR="00EE5497" w:rsidRPr="00EE5497" w:rsidRDefault="00EE5497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5. Тест Темпл-</w:t>
            </w:r>
            <w:proofErr w:type="spellStart"/>
            <w:r w:rsidRPr="00EE5497">
              <w:rPr>
                <w:rFonts w:ascii="Times New Roman" w:hAnsi="Times New Roman"/>
                <w:sz w:val="20"/>
                <w:szCs w:val="20"/>
              </w:rPr>
              <w:t>Дорки</w:t>
            </w:r>
            <w:proofErr w:type="spellEnd"/>
            <w:r w:rsidRPr="00EE549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E5497">
              <w:rPr>
                <w:rFonts w:ascii="Times New Roman" w:hAnsi="Times New Roman"/>
                <w:sz w:val="20"/>
                <w:szCs w:val="20"/>
              </w:rPr>
              <w:t>Амен</w:t>
            </w:r>
            <w:proofErr w:type="spellEnd"/>
            <w:r w:rsidRPr="00EE5497">
              <w:rPr>
                <w:rFonts w:ascii="Times New Roman" w:hAnsi="Times New Roman"/>
                <w:sz w:val="20"/>
                <w:szCs w:val="20"/>
              </w:rPr>
              <w:t xml:space="preserve"> (детский вариант).</w:t>
            </w:r>
          </w:p>
          <w:p w:rsidR="00EE5497" w:rsidRPr="00EE5497" w:rsidRDefault="00EE5497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>6. Наборы заданий для общеобразовательных и гимназических классов.</w:t>
            </w:r>
          </w:p>
          <w:p w:rsidR="00EE5497" w:rsidRPr="00EE5497" w:rsidRDefault="00EE5497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 xml:space="preserve">7. Визуально-моторный тест </w:t>
            </w:r>
            <w:proofErr w:type="spellStart"/>
            <w:r w:rsidRPr="00EE5497">
              <w:rPr>
                <w:rFonts w:ascii="Times New Roman" w:hAnsi="Times New Roman"/>
                <w:sz w:val="20"/>
                <w:szCs w:val="20"/>
              </w:rPr>
              <w:t>Бендера</w:t>
            </w:r>
            <w:proofErr w:type="spellEnd"/>
            <w:r w:rsidRPr="00EE549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5497" w:rsidRPr="00EE5497" w:rsidRDefault="00EE5497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 xml:space="preserve">8. Набор карточек </w:t>
            </w:r>
            <w:proofErr w:type="spellStart"/>
            <w:r w:rsidRPr="00EE5497">
              <w:rPr>
                <w:rFonts w:ascii="Times New Roman" w:hAnsi="Times New Roman"/>
                <w:sz w:val="20"/>
                <w:szCs w:val="20"/>
              </w:rPr>
              <w:t>Люшера</w:t>
            </w:r>
            <w:proofErr w:type="spellEnd"/>
            <w:r w:rsidRPr="00EE549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5497" w:rsidRPr="00EE5497" w:rsidRDefault="00EE5497" w:rsidP="009B61F4">
            <w:pPr>
              <w:rPr>
                <w:rFonts w:ascii="Times New Roman" w:hAnsi="Times New Roman"/>
                <w:sz w:val="20"/>
                <w:szCs w:val="20"/>
              </w:rPr>
            </w:pPr>
            <w:r w:rsidRPr="00EE5497">
              <w:rPr>
                <w:rFonts w:ascii="Times New Roman" w:hAnsi="Times New Roman"/>
                <w:sz w:val="20"/>
                <w:szCs w:val="20"/>
              </w:rPr>
              <w:t xml:space="preserve">9. Тест </w:t>
            </w:r>
            <w:proofErr w:type="spellStart"/>
            <w:r w:rsidRPr="00EE5497">
              <w:rPr>
                <w:rFonts w:ascii="Times New Roman" w:hAnsi="Times New Roman"/>
                <w:sz w:val="20"/>
                <w:szCs w:val="20"/>
              </w:rPr>
              <w:t>Тулуз</w:t>
            </w:r>
            <w:proofErr w:type="spellEnd"/>
            <w:r w:rsidRPr="00EE549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EE5497">
              <w:rPr>
                <w:rFonts w:ascii="Times New Roman" w:hAnsi="Times New Roman"/>
                <w:sz w:val="20"/>
                <w:szCs w:val="20"/>
              </w:rPr>
              <w:t>Пьерона</w:t>
            </w:r>
            <w:proofErr w:type="spellEnd"/>
            <w:r w:rsidRPr="00EE54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EE5497" w:rsidRDefault="00EE5497" w:rsidP="00EE5497"/>
    <w:sectPr w:rsidR="00EE5497" w:rsidSect="00726F9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DC" w:rsidRDefault="008626DC" w:rsidP="008626DC">
      <w:r>
        <w:separator/>
      </w:r>
    </w:p>
  </w:endnote>
  <w:endnote w:type="continuationSeparator" w:id="0">
    <w:p w:rsidR="008626DC" w:rsidRDefault="008626DC" w:rsidP="0086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DC" w:rsidRDefault="008626DC" w:rsidP="008626DC">
      <w:r>
        <w:separator/>
      </w:r>
    </w:p>
  </w:footnote>
  <w:footnote w:type="continuationSeparator" w:id="0">
    <w:p w:rsidR="008626DC" w:rsidRDefault="008626DC" w:rsidP="008626DC">
      <w:r>
        <w:continuationSeparator/>
      </w:r>
    </w:p>
  </w:footnote>
  <w:footnote w:id="1">
    <w:p w:rsidR="008626DC" w:rsidRDefault="008626DC" w:rsidP="008626DC">
      <w:pPr>
        <w:shd w:val="clear" w:color="auto" w:fill="FFFFFF"/>
        <w:spacing w:after="75" w:line="330" w:lineRule="atLeast"/>
        <w:outlineLvl w:val="0"/>
        <w:rPr>
          <w:color w:val="373737"/>
          <w:kern w:val="36"/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>
        <w:rPr>
          <w:color w:val="373737"/>
          <w:sz w:val="20"/>
          <w:szCs w:val="20"/>
        </w:rPr>
        <w:t>Ф</w:t>
      </w:r>
      <w:r w:rsidRPr="008626DC">
        <w:rPr>
          <w:color w:val="373737"/>
          <w:sz w:val="20"/>
          <w:szCs w:val="20"/>
        </w:rPr>
        <w:t>едеральный государственный образовательный стандарт дошкольного образования.</w:t>
      </w:r>
      <w:r w:rsidRPr="008626DC">
        <w:rPr>
          <w:color w:val="373737"/>
          <w:kern w:val="36"/>
          <w:sz w:val="20"/>
          <w:szCs w:val="20"/>
        </w:rPr>
        <w:t xml:space="preserve"> Приказ Министерства образования и науки Российской Федерации (</w:t>
      </w:r>
      <w:proofErr w:type="spellStart"/>
      <w:r w:rsidRPr="008626DC">
        <w:rPr>
          <w:color w:val="373737"/>
          <w:kern w:val="36"/>
          <w:sz w:val="20"/>
          <w:szCs w:val="20"/>
        </w:rPr>
        <w:t>Минобрнауки</w:t>
      </w:r>
      <w:proofErr w:type="spellEnd"/>
      <w:r w:rsidRPr="008626DC">
        <w:rPr>
          <w:color w:val="373737"/>
          <w:kern w:val="36"/>
          <w:sz w:val="20"/>
          <w:szCs w:val="20"/>
        </w:rPr>
        <w:t xml:space="preserve"> России) от 17 октября 2013 г. N 1155 г. Москва</w:t>
      </w:r>
    </w:p>
    <w:p w:rsidR="008626DC" w:rsidRDefault="008626D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03E0B"/>
    <w:multiLevelType w:val="hybridMultilevel"/>
    <w:tmpl w:val="F6A48728"/>
    <w:lvl w:ilvl="0" w:tplc="63AE73E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9077F"/>
    <w:multiLevelType w:val="hybridMultilevel"/>
    <w:tmpl w:val="7D906F6C"/>
    <w:lvl w:ilvl="0" w:tplc="6194CF8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374"/>
    <w:rsid w:val="00001374"/>
    <w:rsid w:val="00064C7B"/>
    <w:rsid w:val="00094E93"/>
    <w:rsid w:val="001B7945"/>
    <w:rsid w:val="002047FB"/>
    <w:rsid w:val="00273438"/>
    <w:rsid w:val="004A1E10"/>
    <w:rsid w:val="005260EB"/>
    <w:rsid w:val="00682408"/>
    <w:rsid w:val="00726F9C"/>
    <w:rsid w:val="008626DC"/>
    <w:rsid w:val="00926A96"/>
    <w:rsid w:val="009F2536"/>
    <w:rsid w:val="00A444CF"/>
    <w:rsid w:val="00BC3367"/>
    <w:rsid w:val="00BC3853"/>
    <w:rsid w:val="00BE5217"/>
    <w:rsid w:val="00DA5211"/>
    <w:rsid w:val="00E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pacing w:val="-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74"/>
    <w:pPr>
      <w:spacing w:after="0" w:line="240" w:lineRule="auto"/>
    </w:pPr>
    <w:rPr>
      <w:rFonts w:eastAsia="Times New Roman" w:cs="Times New Roman"/>
      <w:spacing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26D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26DC"/>
    <w:rPr>
      <w:rFonts w:eastAsia="Times New Roman" w:cs="Times New Roman"/>
      <w:spacing w:val="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626DC"/>
    <w:rPr>
      <w:vertAlign w:val="superscript"/>
    </w:rPr>
  </w:style>
  <w:style w:type="table" w:styleId="a6">
    <w:name w:val="Table Grid"/>
    <w:basedOn w:val="a1"/>
    <w:uiPriority w:val="59"/>
    <w:rsid w:val="00EE5497"/>
    <w:pPr>
      <w:spacing w:after="0" w:line="240" w:lineRule="auto"/>
    </w:pPr>
    <w:rPr>
      <w:rFonts w:asciiTheme="minorHAnsi" w:hAnsiTheme="minorHAnsi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4CF"/>
    <w:pPr>
      <w:ind w:left="720"/>
      <w:contextualSpacing/>
    </w:pPr>
  </w:style>
  <w:style w:type="character" w:styleId="a8">
    <w:name w:val="Emphasis"/>
    <w:basedOn w:val="a0"/>
    <w:uiPriority w:val="20"/>
    <w:qFormat/>
    <w:rsid w:val="00BE52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559E-ABDB-4337-8D79-D26D48C8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КПП-1</cp:lastModifiedBy>
  <cp:revision>6</cp:revision>
  <dcterms:created xsi:type="dcterms:W3CDTF">2014-11-26T12:37:00Z</dcterms:created>
  <dcterms:modified xsi:type="dcterms:W3CDTF">2015-09-10T08:49:00Z</dcterms:modified>
</cp:coreProperties>
</file>