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Pr="00F91AB7" w:rsidRDefault="00C36CB2" w:rsidP="00F91AB7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  <w:r w:rsidR="000C4758">
        <w:rPr>
          <w:rFonts w:ascii="Times New Roman" w:hAnsi="Times New Roman" w:cs="Times New Roman"/>
          <w:b/>
          <w:bCs/>
          <w:sz w:val="28"/>
          <w:szCs w:val="28"/>
        </w:rPr>
        <w:t>преподавателей и мастеров производственного обучения профессиональных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225B5" w:rsidTr="00E225B5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F91AB7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B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F91AB7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B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F91AB7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B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E225B5" w:rsidRPr="00F91AB7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B7">
              <w:rPr>
                <w:rFonts w:ascii="Times New Roman" w:hAnsi="Times New Roman"/>
                <w:b/>
                <w:sz w:val="24"/>
                <w:szCs w:val="24"/>
              </w:rPr>
              <w:t>(или «0» или «1» или «2»)</w:t>
            </w:r>
          </w:p>
        </w:tc>
      </w:tr>
      <w:tr w:rsidR="00E225B5" w:rsidTr="00E225B5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5B5" w:rsidRDefault="00E225B5" w:rsidP="00F91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1.1.Успеваемость обучающихся: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124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Результаты организации самостоятельной работы в соответствии с рабочей программой: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представлены;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констатирующем уровне;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Результаты формирования общих компетенций обучающихся по итогам мониторингов, проводимых организацией: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представлены;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констатирующем уровне;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Участие обучающихся во внеурочной деятельности по предмету: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225B5" w:rsidTr="00E225B5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5B5" w:rsidRDefault="00E225B5" w:rsidP="00F91A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Достижение обучающимися положительных результатов освоения образовательных программ по результатам аттестации: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отсутствие высокобальных работ;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F91A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представлены;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уровне потребителей образовательных услуг (обучающихся, родителей, работодателей);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уровне потребителей образовательных услуг и уровне органов управления, организаций системы образования.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1F2651" w:rsidRDefault="00E225B5" w:rsidP="00F91AB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2.4. Мотивация обучающихся к предмету:</w:t>
            </w:r>
          </w:p>
          <w:p w:rsidR="00E225B5" w:rsidRPr="001F2651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отрицательная динамика;</w:t>
            </w:r>
          </w:p>
          <w:p w:rsidR="00E225B5" w:rsidRPr="001F2651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является стабильной;</w:t>
            </w:r>
          </w:p>
          <w:p w:rsidR="00E225B5" w:rsidRPr="001F2651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F91A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1F2651" w:rsidRDefault="00E225B5" w:rsidP="00F91AB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2.5. Участие обучающихся в социально значимых проектах по предмету:</w:t>
            </w:r>
          </w:p>
          <w:p w:rsidR="00E225B5" w:rsidRPr="001F2651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не организовано;</w:t>
            </w:r>
          </w:p>
          <w:p w:rsidR="00E225B5" w:rsidRPr="001F2651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периодически;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1F2651">
              <w:rPr>
                <w:rFonts w:ascii="Times New Roman" w:hAnsi="Times New Roman"/>
                <w:color w:val="000000" w:themeColor="text1"/>
              </w:rPr>
              <w:t>- осуществляется систематически.</w:t>
            </w: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  <w:p w:rsidR="00E225B5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  <w:p w:rsidR="00E225B5" w:rsidRPr="001F2651" w:rsidRDefault="00E225B5" w:rsidP="00F91AB7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F91A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F91A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225B5" w:rsidTr="00E225B5">
        <w:trPr>
          <w:trHeight w:val="125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5B5" w:rsidRDefault="00E225B5" w:rsidP="00EC10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E225B5" w:rsidRPr="00EC1081" w:rsidRDefault="00E225B5" w:rsidP="00EC1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не представлена;</w:t>
            </w:r>
          </w:p>
          <w:p w:rsidR="00E225B5" w:rsidRPr="00EC1081" w:rsidRDefault="00E225B5" w:rsidP="00EC1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представлена на констатирующем уровне;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0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1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125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EC1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не представлена;</w:t>
            </w:r>
          </w:p>
          <w:p w:rsidR="00E225B5" w:rsidRPr="00EC1081" w:rsidRDefault="00E225B5" w:rsidP="00EC108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является стабильной;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0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1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126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EC1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</w:t>
            </w:r>
            <w:r w:rsidRPr="00EC1081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EC1081">
              <w:rPr>
                <w:rFonts w:ascii="Times New Roman" w:hAnsi="Times New Roman"/>
                <w:i/>
                <w:color w:val="000000" w:themeColor="text1"/>
              </w:rPr>
              <w:t>уровне образовательной организации</w:t>
            </w:r>
            <w:r w:rsidRPr="00EC1081">
              <w:rPr>
                <w:rFonts w:ascii="Times New Roman" w:hAnsi="Times New Roman"/>
              </w:rPr>
              <w:t>: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нет участников;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есть участники;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0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1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126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EC1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 w:rsidRPr="00EC1081">
              <w:rPr>
                <w:rFonts w:ascii="Times New Roman" w:hAnsi="Times New Roman"/>
                <w:i/>
              </w:rPr>
              <w:t>региональном уровне</w:t>
            </w:r>
            <w:r w:rsidRPr="00EC1081">
              <w:rPr>
                <w:rFonts w:ascii="Times New Roman" w:hAnsi="Times New Roman"/>
              </w:rPr>
              <w:t>: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нет участников;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есть участники;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0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1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EC1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 w:rsidRPr="00EC1081">
              <w:rPr>
                <w:rFonts w:ascii="Times New Roman" w:hAnsi="Times New Roman"/>
                <w:i/>
              </w:rPr>
              <w:t>всероссийском (международном) уровне:</w:t>
            </w:r>
            <w:r w:rsidRPr="00EC1081">
              <w:rPr>
                <w:rStyle w:val="a5"/>
                <w:rFonts w:ascii="Times New Roman" w:hAnsi="Times New Roman"/>
                <w:b/>
              </w:rPr>
              <w:footnoteReference w:id="1"/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нет участников;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есть участники;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- наличие призовых мест.</w:t>
            </w: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0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1</w:t>
            </w:r>
          </w:p>
          <w:p w:rsidR="00E225B5" w:rsidRPr="00EC1081" w:rsidRDefault="00E225B5" w:rsidP="00EC108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081"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225B5" w:rsidTr="00E225B5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5B5" w:rsidRDefault="00E225B5" w:rsidP="00C21D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C21D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E225B5" w:rsidRDefault="00E225B5" w:rsidP="00C21D7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225B5" w:rsidRDefault="00E225B5" w:rsidP="00C21D7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C2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C2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C2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C21D7D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C2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C2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C21D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Информация о теме самообразования педагогического работника:</w:t>
            </w: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Default="00E225B5" w:rsidP="00C21D7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представлена на констатирующем уровне;</w:t>
            </w: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представлена на планово-прогностическом уровне.</w:t>
            </w: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C2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225B5" w:rsidRDefault="00E225B5" w:rsidP="00C21D7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25B5" w:rsidRDefault="00E225B5" w:rsidP="00C21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225B5" w:rsidTr="00E225B5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5B5" w:rsidRDefault="00E225B5" w:rsidP="005E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E225B5" w:rsidRDefault="00E225B5" w:rsidP="005E73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5E7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3A2E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3A2E8B" w:rsidRDefault="00E225B5" w:rsidP="003A2E8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3A2E8B">
              <w:rPr>
                <w:rFonts w:ascii="Times New Roman" w:eastAsia="Batang" w:hAnsi="Times New Roman"/>
              </w:rPr>
              <w:t>5.1. На уровне</w:t>
            </w:r>
            <w:r w:rsidRPr="003A2E8B">
              <w:rPr>
                <w:rFonts w:ascii="Times New Roman" w:eastAsia="Batang" w:hAnsi="Times New Roman"/>
                <w:b/>
              </w:rPr>
              <w:t xml:space="preserve"> </w:t>
            </w:r>
            <w:r w:rsidRPr="003A2E8B"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 w:rsidRPr="003A2E8B">
              <w:rPr>
                <w:rFonts w:ascii="Times New Roman" w:eastAsia="Batang" w:hAnsi="Times New Roman"/>
              </w:rPr>
              <w:t>: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информация отсутствует;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0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1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3A2E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B5" w:rsidRPr="003A2E8B" w:rsidRDefault="00E225B5" w:rsidP="003A2E8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3A2E8B">
              <w:rPr>
                <w:rFonts w:ascii="Times New Roman" w:eastAsia="Batang" w:hAnsi="Times New Roman"/>
              </w:rPr>
              <w:t xml:space="preserve">5.2 На </w:t>
            </w:r>
            <w:r w:rsidRPr="003A2E8B"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 w:rsidRPr="003A2E8B">
              <w:rPr>
                <w:rFonts w:ascii="Times New Roman" w:eastAsia="Batang" w:hAnsi="Times New Roman"/>
              </w:rPr>
              <w:t>уровне: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информация отсутствует;</w:t>
            </w:r>
          </w:p>
          <w:p w:rsidR="00E225B5" w:rsidRPr="003A2E8B" w:rsidRDefault="00E225B5" w:rsidP="003A2E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225B5" w:rsidRPr="003A2E8B" w:rsidRDefault="00E225B5" w:rsidP="003A2E8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0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1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3A2E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3A2E8B" w:rsidRDefault="00E225B5" w:rsidP="003A2E8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3A2E8B">
              <w:rPr>
                <w:rFonts w:ascii="Times New Roman" w:eastAsia="Batang" w:hAnsi="Times New Roman"/>
              </w:rPr>
              <w:t xml:space="preserve">5.3. </w:t>
            </w:r>
            <w:r w:rsidRPr="003A2E8B">
              <w:rPr>
                <w:rFonts w:ascii="Times New Roman" w:eastAsia="TimesNewRoman" w:hAnsi="Times New Roman"/>
                <w:bCs/>
              </w:rPr>
              <w:t>На</w:t>
            </w:r>
            <w:r w:rsidRPr="003A2E8B"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 w:rsidRPr="003A2E8B"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 w:rsidRPr="003A2E8B"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информация отсутствует;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225B5" w:rsidRPr="003A2E8B" w:rsidRDefault="00E225B5" w:rsidP="003A2E8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0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1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3A2E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3A2E8B" w:rsidRDefault="00E225B5" w:rsidP="003A2E8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3A2E8B">
              <w:rPr>
                <w:rFonts w:ascii="Times New Roman" w:hAnsi="Times New Roman"/>
              </w:rPr>
              <w:t>5.4.</w:t>
            </w:r>
            <w:r w:rsidRPr="003A2E8B">
              <w:rPr>
                <w:rFonts w:ascii="Times New Roman" w:eastAsia="Batang" w:hAnsi="Times New Roman"/>
              </w:rPr>
              <w:t xml:space="preserve"> </w:t>
            </w:r>
            <w:r w:rsidRPr="003A2E8B">
              <w:rPr>
                <w:rFonts w:ascii="Times New Roman" w:eastAsia="TimesNewRoman" w:hAnsi="Times New Roman"/>
                <w:bCs/>
              </w:rPr>
              <w:t>Распространение опыта через участие в реализации дополнительных профессиональных программ повышения квалификации и переподготовки работников сферы образования: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3A2E8B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eastAsia="TimesNewRoman" w:hAnsi="Times New Roman"/>
                <w:bCs/>
              </w:rPr>
              <w:t xml:space="preserve">- </w:t>
            </w:r>
            <w:r w:rsidRPr="003A2E8B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0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1</w:t>
            </w:r>
          </w:p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3A2E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3A2E8B" w:rsidRDefault="00E225B5" w:rsidP="003A2E8B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eastAsia="TimesNewRoman" w:hAnsi="Times New Roman"/>
                <w:bCs/>
              </w:rPr>
              <w:t xml:space="preserve">5.5. </w:t>
            </w:r>
            <w:r w:rsidRPr="003A2E8B">
              <w:rPr>
                <w:rFonts w:ascii="Times New Roman" w:hAnsi="Times New Roman"/>
              </w:rPr>
              <w:t>Публикации по проблемам развития, воспитания, образования: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225B5" w:rsidRPr="003A2E8B" w:rsidRDefault="00E225B5" w:rsidP="003A2E8B">
            <w:pPr>
              <w:spacing w:after="0" w:line="240" w:lineRule="auto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0</w:t>
            </w:r>
          </w:p>
          <w:p w:rsidR="00E225B5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1</w:t>
            </w:r>
          </w:p>
          <w:p w:rsidR="00E225B5" w:rsidRPr="003A2E8B" w:rsidRDefault="00E225B5" w:rsidP="003A2E8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3A2E8B" w:rsidRDefault="00E225B5" w:rsidP="003A2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E8B"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5E735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8216"/>
        <w:gridCol w:w="2126"/>
      </w:tblGrid>
      <w:tr w:rsidR="00E225B5" w:rsidTr="00E225B5">
        <w:trPr>
          <w:trHeight w:val="41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5B5" w:rsidRDefault="00E225B5" w:rsidP="00147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147AF0" w:rsidRDefault="00E225B5" w:rsidP="00147AF0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147AF0">
              <w:rPr>
                <w:rFonts w:ascii="Times New Roman" w:eastAsia="Batang" w:hAnsi="Times New Roman"/>
              </w:rPr>
              <w:t xml:space="preserve">6.1. Участие в работе методических объединений на уровне </w:t>
            </w:r>
            <w:r w:rsidRPr="00147AF0"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 w:rsidRPr="00147AF0">
              <w:rPr>
                <w:rFonts w:ascii="Times New Roman" w:eastAsia="Batang" w:hAnsi="Times New Roman"/>
              </w:rPr>
              <w:t>: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0</w:t>
            </w: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1</w:t>
            </w:r>
          </w:p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147A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B5" w:rsidRPr="00147AF0" w:rsidRDefault="00E225B5" w:rsidP="00147AF0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147AF0">
              <w:rPr>
                <w:rFonts w:ascii="Times New Roman" w:eastAsia="Batang" w:hAnsi="Times New Roman"/>
              </w:rPr>
              <w:t xml:space="preserve">6.2. Участие в работе методических объединений на </w:t>
            </w:r>
            <w:r w:rsidRPr="00147AF0">
              <w:rPr>
                <w:rFonts w:ascii="Times New Roman" w:hAnsi="Times New Roman"/>
                <w:b/>
                <w:i/>
              </w:rPr>
              <w:t>региональном</w:t>
            </w:r>
            <w:r w:rsidRPr="00147AF0">
              <w:rPr>
                <w:rFonts w:ascii="Times New Roman" w:hAnsi="Times New Roman"/>
              </w:rPr>
              <w:t xml:space="preserve"> </w:t>
            </w:r>
            <w:r w:rsidRPr="00147AF0">
              <w:rPr>
                <w:rFonts w:ascii="Times New Roman" w:eastAsia="Batang" w:hAnsi="Times New Roman"/>
              </w:rPr>
              <w:t>уровне: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0</w:t>
            </w: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1</w:t>
            </w:r>
          </w:p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147A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147AF0" w:rsidRDefault="00E225B5" w:rsidP="00147AF0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147AF0">
              <w:rPr>
                <w:rFonts w:ascii="Times New Roman" w:hAnsi="Times New Roman"/>
              </w:rPr>
              <w:t>6.3.</w:t>
            </w:r>
            <w:r w:rsidRPr="00147AF0"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</w:t>
            </w:r>
            <w:r w:rsidRPr="00147AF0">
              <w:rPr>
                <w:rFonts w:ascii="Times New Roman" w:hAnsi="Times New Roman"/>
              </w:rPr>
              <w:t>: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0</w:t>
            </w: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1</w:t>
            </w:r>
          </w:p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27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147A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на региональном уровне;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0</w:t>
            </w: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1</w:t>
            </w: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41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147A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информация не представлена;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проводимых неотраслевыми организациями;</w:t>
            </w:r>
          </w:p>
          <w:p w:rsidR="00E225B5" w:rsidRPr="00147AF0" w:rsidRDefault="00E225B5" w:rsidP="00147AF0">
            <w:pPr>
              <w:spacing w:after="0" w:line="240" w:lineRule="auto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- проводимых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0</w:t>
            </w:r>
          </w:p>
          <w:p w:rsidR="00E225B5" w:rsidRPr="00147AF0" w:rsidRDefault="00E225B5" w:rsidP="00147A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1</w:t>
            </w:r>
          </w:p>
          <w:p w:rsidR="00E225B5" w:rsidRPr="00147AF0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AF0">
              <w:rPr>
                <w:rFonts w:ascii="Times New Roman" w:hAnsi="Times New Roman"/>
              </w:rPr>
              <w:t>2</w:t>
            </w:r>
          </w:p>
        </w:tc>
      </w:tr>
      <w:tr w:rsidR="00E225B5" w:rsidTr="00E225B5">
        <w:trPr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147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B5" w:rsidRDefault="00E225B5" w:rsidP="00147A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5" w:rsidRDefault="00E225B5" w:rsidP="00147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3275E0" w:rsidRDefault="003275E0"/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28"/>
        <w:gridCol w:w="2126"/>
        <w:gridCol w:w="2127"/>
      </w:tblGrid>
      <w:tr w:rsidR="00C36CB2" w:rsidTr="00147AF0">
        <w:trPr>
          <w:trHeight w:val="373"/>
        </w:trPr>
        <w:tc>
          <w:tcPr>
            <w:tcW w:w="10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147A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147AF0">
        <w:trPr>
          <w:trHeight w:val="562"/>
        </w:trPr>
        <w:tc>
          <w:tcPr>
            <w:tcW w:w="10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 w:rsidP="005E73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24−45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E73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46−60 баллов</w:t>
            </w:r>
          </w:p>
        </w:tc>
      </w:tr>
    </w:tbl>
    <w:p w:rsidR="00CB0206" w:rsidRPr="007A6AE5" w:rsidRDefault="00CB0206" w:rsidP="007A6AE5">
      <w:pPr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</w:pPr>
    </w:p>
    <w:sectPr w:rsidR="00CB0206" w:rsidRPr="007A6AE5" w:rsidSect="00C36CB2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A1" w:rsidRDefault="009D3AA1" w:rsidP="00C36CB2">
      <w:pPr>
        <w:spacing w:after="0" w:line="240" w:lineRule="auto"/>
      </w:pPr>
      <w:r>
        <w:separator/>
      </w:r>
    </w:p>
  </w:endnote>
  <w:endnote w:type="continuationSeparator" w:id="0">
    <w:p w:rsidR="009D3AA1" w:rsidRDefault="009D3AA1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38" w:rsidRDefault="00270C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25B5">
      <w:rPr>
        <w:noProof/>
      </w:rPr>
      <w:t>6</w:t>
    </w:r>
    <w:r>
      <w:fldChar w:fldCharType="end"/>
    </w:r>
  </w:p>
  <w:p w:rsidR="00270C38" w:rsidRDefault="00270C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A1" w:rsidRDefault="009D3AA1" w:rsidP="00C36CB2">
      <w:pPr>
        <w:spacing w:after="0" w:line="240" w:lineRule="auto"/>
      </w:pPr>
      <w:r>
        <w:separator/>
      </w:r>
    </w:p>
  </w:footnote>
  <w:footnote w:type="continuationSeparator" w:id="0">
    <w:p w:rsidR="009D3AA1" w:rsidRDefault="009D3AA1" w:rsidP="00C36CB2">
      <w:pPr>
        <w:spacing w:after="0" w:line="240" w:lineRule="auto"/>
      </w:pPr>
      <w:r>
        <w:continuationSeparator/>
      </w:r>
    </w:p>
  </w:footnote>
  <w:footnote w:id="1">
    <w:p w:rsidR="00E225B5" w:rsidRPr="00A74489" w:rsidRDefault="00E225B5" w:rsidP="00A74489">
      <w:pPr>
        <w:spacing w:after="0" w:line="240" w:lineRule="auto"/>
        <w:jc w:val="both"/>
        <w:rPr>
          <w:rFonts w:ascii="Times New Roman" w:hAnsi="Times New Roman"/>
        </w:rPr>
      </w:pPr>
      <w:r w:rsidRPr="00EC1081">
        <w:rPr>
          <w:rStyle w:val="a5"/>
          <w:rFonts w:ascii="Times New Roman" w:hAnsi="Times New Roman"/>
          <w:b/>
          <w:sz w:val="28"/>
          <w:szCs w:val="28"/>
        </w:rPr>
        <w:footnoteRef/>
      </w:r>
      <w:r w:rsidRPr="00A74489"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A74489">
        <w:rPr>
          <w:rFonts w:ascii="Times New Roman" w:hAnsi="Times New Roman"/>
          <w:color w:val="000000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 w:rsidRPr="00A74489"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E225B5" w:rsidRDefault="00E225B5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C4758"/>
    <w:rsid w:val="000F5B4E"/>
    <w:rsid w:val="000F7875"/>
    <w:rsid w:val="00147AF0"/>
    <w:rsid w:val="00155BC3"/>
    <w:rsid w:val="001A5E4C"/>
    <w:rsid w:val="001F2651"/>
    <w:rsid w:val="0023381E"/>
    <w:rsid w:val="002549B3"/>
    <w:rsid w:val="00270C38"/>
    <w:rsid w:val="002D258C"/>
    <w:rsid w:val="003275E0"/>
    <w:rsid w:val="003578D1"/>
    <w:rsid w:val="00370988"/>
    <w:rsid w:val="003A2E8B"/>
    <w:rsid w:val="003B40B3"/>
    <w:rsid w:val="00405C3C"/>
    <w:rsid w:val="00442FD0"/>
    <w:rsid w:val="00472DD6"/>
    <w:rsid w:val="004A4D20"/>
    <w:rsid w:val="004E27A1"/>
    <w:rsid w:val="004F7219"/>
    <w:rsid w:val="005805B8"/>
    <w:rsid w:val="005D482E"/>
    <w:rsid w:val="005E7352"/>
    <w:rsid w:val="005F19F4"/>
    <w:rsid w:val="00604984"/>
    <w:rsid w:val="006352AD"/>
    <w:rsid w:val="0067762C"/>
    <w:rsid w:val="006A39F0"/>
    <w:rsid w:val="006B40AD"/>
    <w:rsid w:val="006D281C"/>
    <w:rsid w:val="006E2902"/>
    <w:rsid w:val="00715194"/>
    <w:rsid w:val="007611C6"/>
    <w:rsid w:val="007755C2"/>
    <w:rsid w:val="00775DF8"/>
    <w:rsid w:val="007A6AE5"/>
    <w:rsid w:val="007F5E25"/>
    <w:rsid w:val="008257B1"/>
    <w:rsid w:val="0084040F"/>
    <w:rsid w:val="008B4947"/>
    <w:rsid w:val="0090244B"/>
    <w:rsid w:val="009062F8"/>
    <w:rsid w:val="00942A44"/>
    <w:rsid w:val="009720E2"/>
    <w:rsid w:val="009859FD"/>
    <w:rsid w:val="009C70EA"/>
    <w:rsid w:val="009D1215"/>
    <w:rsid w:val="009D2C3B"/>
    <w:rsid w:val="009D3AA1"/>
    <w:rsid w:val="009E442C"/>
    <w:rsid w:val="00A131CE"/>
    <w:rsid w:val="00A47657"/>
    <w:rsid w:val="00A74489"/>
    <w:rsid w:val="00A7527D"/>
    <w:rsid w:val="00A920CA"/>
    <w:rsid w:val="00B501AE"/>
    <w:rsid w:val="00BF2D5A"/>
    <w:rsid w:val="00C21D7D"/>
    <w:rsid w:val="00C36CB2"/>
    <w:rsid w:val="00C52429"/>
    <w:rsid w:val="00CB0206"/>
    <w:rsid w:val="00D93F31"/>
    <w:rsid w:val="00DF6070"/>
    <w:rsid w:val="00E10A73"/>
    <w:rsid w:val="00E16293"/>
    <w:rsid w:val="00E225B5"/>
    <w:rsid w:val="00E4490B"/>
    <w:rsid w:val="00E665FF"/>
    <w:rsid w:val="00E850D5"/>
    <w:rsid w:val="00EC1081"/>
    <w:rsid w:val="00F07BF6"/>
    <w:rsid w:val="00F3283F"/>
    <w:rsid w:val="00F66C56"/>
    <w:rsid w:val="00F80682"/>
    <w:rsid w:val="00F822F2"/>
    <w:rsid w:val="00F91AB7"/>
    <w:rsid w:val="00FA06BF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8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5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A9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2016-09-05T12:02:00Z</cp:lastPrinted>
  <dcterms:created xsi:type="dcterms:W3CDTF">2016-10-06T11:52:00Z</dcterms:created>
  <dcterms:modified xsi:type="dcterms:W3CDTF">2016-10-28T14:09:00Z</dcterms:modified>
</cp:coreProperties>
</file>