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E8" w:rsidRPr="006A2AE8" w:rsidRDefault="006A2AE8" w:rsidP="006A2AE8">
      <w:pPr>
        <w:spacing w:after="0" w:line="240" w:lineRule="auto"/>
        <w:jc w:val="center"/>
        <w:rPr>
          <w:rFonts w:ascii="Times New Roman" w:eastAsia="Times New Roman" w:hAnsi="Times New Roman"/>
          <w:b/>
          <w:sz w:val="28"/>
          <w:szCs w:val="28"/>
          <w:lang w:eastAsia="ru-RU"/>
        </w:rPr>
      </w:pPr>
      <w:r w:rsidRPr="006A2AE8">
        <w:rPr>
          <w:rFonts w:ascii="Times New Roman" w:eastAsia="Times New Roman" w:hAnsi="Times New Roman"/>
          <w:b/>
          <w:sz w:val="28"/>
          <w:szCs w:val="28"/>
          <w:lang w:eastAsia="ru-RU"/>
        </w:rPr>
        <w:t xml:space="preserve">Система мониторинга </w:t>
      </w:r>
      <w:proofErr w:type="spellStart"/>
      <w:r w:rsidRPr="006A2AE8">
        <w:rPr>
          <w:rFonts w:ascii="Times New Roman" w:eastAsia="Times New Roman" w:hAnsi="Times New Roman"/>
          <w:b/>
          <w:sz w:val="28"/>
          <w:szCs w:val="28"/>
          <w:lang w:eastAsia="ru-RU"/>
        </w:rPr>
        <w:t>метапредметного</w:t>
      </w:r>
      <w:proofErr w:type="spellEnd"/>
      <w:r w:rsidRPr="006A2AE8">
        <w:rPr>
          <w:rFonts w:ascii="Times New Roman" w:eastAsia="Times New Roman" w:hAnsi="Times New Roman"/>
          <w:b/>
          <w:sz w:val="28"/>
          <w:szCs w:val="28"/>
          <w:lang w:eastAsia="ru-RU"/>
        </w:rPr>
        <w:t xml:space="preserve"> развития учащихся 6-х классов</w:t>
      </w:r>
    </w:p>
    <w:p w:rsidR="006A2AE8" w:rsidRPr="006A2AE8" w:rsidRDefault="006A2AE8" w:rsidP="006A2AE8">
      <w:pPr>
        <w:spacing w:after="0" w:line="240" w:lineRule="auto"/>
        <w:jc w:val="center"/>
        <w:rPr>
          <w:rFonts w:ascii="Times New Roman" w:eastAsia="Times New Roman" w:hAnsi="Times New Roman"/>
          <w:b/>
          <w:sz w:val="28"/>
          <w:szCs w:val="28"/>
          <w:lang w:eastAsia="ru-RU"/>
        </w:rPr>
      </w:pPr>
    </w:p>
    <w:p w:rsidR="006A2AE8" w:rsidRPr="006A4D51" w:rsidRDefault="006A2AE8" w:rsidP="006A2AE8">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969"/>
        <w:gridCol w:w="1548"/>
        <w:gridCol w:w="1938"/>
      </w:tblGrid>
      <w:tr w:rsidR="006A2AE8" w:rsidRPr="006A4D51" w:rsidTr="006A2AE8">
        <w:tc>
          <w:tcPr>
            <w:tcW w:w="3227" w:type="dxa"/>
            <w:shd w:val="clear" w:color="auto" w:fill="auto"/>
          </w:tcPr>
          <w:p w:rsidR="006A2AE8" w:rsidRPr="006A4D51" w:rsidRDefault="006A2AE8" w:rsidP="006A2AE8">
            <w:pPr>
              <w:spacing w:after="0" w:line="240" w:lineRule="auto"/>
              <w:jc w:val="center"/>
              <w:rPr>
                <w:rFonts w:ascii="Times New Roman" w:hAnsi="Times New Roman"/>
                <w:b/>
                <w:sz w:val="24"/>
                <w:szCs w:val="24"/>
              </w:rPr>
            </w:pPr>
            <w:r w:rsidRPr="006A4D51">
              <w:rPr>
                <w:rFonts w:ascii="Times New Roman" w:hAnsi="Times New Roman"/>
                <w:b/>
                <w:sz w:val="24"/>
                <w:szCs w:val="24"/>
              </w:rPr>
              <w:t>Название монит</w:t>
            </w:r>
            <w:r w:rsidRPr="006A4D51">
              <w:rPr>
                <w:rFonts w:ascii="Times New Roman" w:hAnsi="Times New Roman"/>
                <w:b/>
                <w:sz w:val="24"/>
                <w:szCs w:val="24"/>
              </w:rPr>
              <w:t>о</w:t>
            </w:r>
            <w:r w:rsidRPr="006A4D51">
              <w:rPr>
                <w:rFonts w:ascii="Times New Roman" w:hAnsi="Times New Roman"/>
                <w:b/>
                <w:sz w:val="24"/>
                <w:szCs w:val="24"/>
              </w:rPr>
              <w:t>ринга</w:t>
            </w:r>
          </w:p>
        </w:tc>
        <w:tc>
          <w:tcPr>
            <w:tcW w:w="3969" w:type="dxa"/>
            <w:shd w:val="clear" w:color="auto" w:fill="auto"/>
          </w:tcPr>
          <w:p w:rsidR="006A2AE8" w:rsidRPr="006A4D51" w:rsidRDefault="006A2AE8" w:rsidP="006A2AE8">
            <w:pPr>
              <w:spacing w:after="0" w:line="240" w:lineRule="auto"/>
              <w:jc w:val="center"/>
              <w:rPr>
                <w:rFonts w:ascii="Times New Roman" w:hAnsi="Times New Roman"/>
                <w:b/>
                <w:sz w:val="24"/>
                <w:szCs w:val="24"/>
              </w:rPr>
            </w:pPr>
            <w:r w:rsidRPr="006A4D51">
              <w:rPr>
                <w:rFonts w:ascii="Times New Roman" w:hAnsi="Times New Roman"/>
                <w:b/>
                <w:sz w:val="24"/>
                <w:szCs w:val="24"/>
              </w:rPr>
              <w:t xml:space="preserve">Цель </w:t>
            </w:r>
          </w:p>
        </w:tc>
        <w:tc>
          <w:tcPr>
            <w:tcW w:w="1548" w:type="dxa"/>
            <w:shd w:val="clear" w:color="auto" w:fill="auto"/>
          </w:tcPr>
          <w:p w:rsidR="006A2AE8" w:rsidRPr="006A4D51" w:rsidRDefault="006A2AE8" w:rsidP="006A2AE8">
            <w:pPr>
              <w:spacing w:after="0" w:line="240" w:lineRule="auto"/>
              <w:jc w:val="center"/>
              <w:rPr>
                <w:rFonts w:ascii="Times New Roman" w:hAnsi="Times New Roman"/>
                <w:b/>
                <w:sz w:val="24"/>
                <w:szCs w:val="24"/>
              </w:rPr>
            </w:pPr>
            <w:r w:rsidRPr="006A4D51">
              <w:rPr>
                <w:rFonts w:ascii="Times New Roman" w:hAnsi="Times New Roman"/>
                <w:b/>
                <w:sz w:val="24"/>
                <w:szCs w:val="24"/>
              </w:rPr>
              <w:t>Сроки провед</w:t>
            </w:r>
            <w:r w:rsidRPr="006A4D51">
              <w:rPr>
                <w:rFonts w:ascii="Times New Roman" w:hAnsi="Times New Roman"/>
                <w:b/>
                <w:sz w:val="24"/>
                <w:szCs w:val="24"/>
              </w:rPr>
              <w:t>е</w:t>
            </w:r>
            <w:r w:rsidRPr="006A4D51">
              <w:rPr>
                <w:rFonts w:ascii="Times New Roman" w:hAnsi="Times New Roman"/>
                <w:b/>
                <w:sz w:val="24"/>
                <w:szCs w:val="24"/>
              </w:rPr>
              <w:t xml:space="preserve">ния </w:t>
            </w:r>
          </w:p>
        </w:tc>
        <w:tc>
          <w:tcPr>
            <w:tcW w:w="1938" w:type="dxa"/>
            <w:shd w:val="clear" w:color="auto" w:fill="auto"/>
          </w:tcPr>
          <w:p w:rsidR="006A2AE8" w:rsidRPr="006A4D51" w:rsidRDefault="006A2AE8" w:rsidP="006A2AE8">
            <w:pPr>
              <w:spacing w:after="0" w:line="240" w:lineRule="auto"/>
              <w:jc w:val="center"/>
              <w:rPr>
                <w:rFonts w:ascii="Times New Roman" w:hAnsi="Times New Roman"/>
                <w:b/>
                <w:sz w:val="24"/>
                <w:szCs w:val="24"/>
              </w:rPr>
            </w:pPr>
            <w:r w:rsidRPr="006A4D51">
              <w:rPr>
                <w:rFonts w:ascii="Times New Roman" w:hAnsi="Times New Roman"/>
                <w:b/>
                <w:sz w:val="24"/>
                <w:szCs w:val="24"/>
              </w:rPr>
              <w:t xml:space="preserve">Ответственный </w:t>
            </w:r>
          </w:p>
        </w:tc>
      </w:tr>
      <w:tr w:rsidR="006A2AE8" w:rsidRPr="006A4D51" w:rsidTr="006A2AE8">
        <w:tc>
          <w:tcPr>
            <w:tcW w:w="3227" w:type="dxa"/>
            <w:shd w:val="clear" w:color="auto" w:fill="auto"/>
          </w:tcPr>
          <w:p w:rsidR="006A2AE8" w:rsidRPr="006A4D51" w:rsidRDefault="006A2AE8" w:rsidP="006A2AE8">
            <w:pPr>
              <w:shd w:val="clear" w:color="auto" w:fill="FFFFFF"/>
              <w:spacing w:after="0" w:line="240" w:lineRule="auto"/>
              <w:rPr>
                <w:rFonts w:ascii="Times New Roman" w:hAnsi="Times New Roman"/>
                <w:b/>
                <w:color w:val="000000"/>
                <w:spacing w:val="-1"/>
                <w:sz w:val="24"/>
                <w:szCs w:val="24"/>
              </w:rPr>
            </w:pPr>
            <w:r w:rsidRPr="006A4D51">
              <w:rPr>
                <w:rFonts w:ascii="Times New Roman" w:hAnsi="Times New Roman"/>
                <w:sz w:val="24"/>
                <w:szCs w:val="24"/>
              </w:rPr>
              <w:t xml:space="preserve">1. </w:t>
            </w:r>
            <w:r w:rsidRPr="006A4D51">
              <w:rPr>
                <w:rFonts w:ascii="Times New Roman" w:hAnsi="Times New Roman"/>
                <w:b/>
                <w:color w:val="000000"/>
                <w:spacing w:val="-1"/>
                <w:sz w:val="24"/>
                <w:szCs w:val="24"/>
              </w:rPr>
              <w:t>«</w:t>
            </w:r>
            <w:r w:rsidRPr="006A4D51">
              <w:rPr>
                <w:rFonts w:ascii="Times New Roman" w:hAnsi="Times New Roman"/>
                <w:color w:val="000000"/>
                <w:spacing w:val="-1"/>
                <w:sz w:val="24"/>
                <w:szCs w:val="24"/>
              </w:rPr>
              <w:t>Направленность на приобретение знаний</w:t>
            </w:r>
            <w:proofErr w:type="gramStart"/>
            <w:r w:rsidRPr="006A4D51">
              <w:rPr>
                <w:rFonts w:ascii="Times New Roman" w:hAnsi="Times New Roman"/>
                <w:color w:val="000000"/>
                <w:spacing w:val="-1"/>
                <w:sz w:val="24"/>
                <w:szCs w:val="24"/>
              </w:rPr>
              <w:t>»(</w:t>
            </w:r>
            <w:proofErr w:type="gramEnd"/>
            <w:r w:rsidRPr="006A4D51">
              <w:rPr>
                <w:rFonts w:ascii="Times New Roman" w:hAnsi="Times New Roman"/>
                <w:color w:val="000000"/>
                <w:spacing w:val="-1"/>
                <w:sz w:val="24"/>
                <w:szCs w:val="24"/>
              </w:rPr>
              <w:t>методика предл</w:t>
            </w:r>
            <w:r w:rsidRPr="006A4D51">
              <w:rPr>
                <w:rFonts w:ascii="Times New Roman" w:hAnsi="Times New Roman"/>
                <w:color w:val="000000"/>
                <w:spacing w:val="-1"/>
                <w:sz w:val="24"/>
                <w:szCs w:val="24"/>
              </w:rPr>
              <w:t>о</w:t>
            </w:r>
            <w:r w:rsidRPr="006A4D51">
              <w:rPr>
                <w:rFonts w:ascii="Times New Roman" w:hAnsi="Times New Roman"/>
                <w:color w:val="000000"/>
                <w:spacing w:val="-1"/>
                <w:sz w:val="24"/>
                <w:szCs w:val="24"/>
              </w:rPr>
              <w:t xml:space="preserve">жена Е.П. Ильиным и Н.А. </w:t>
            </w:r>
            <w:proofErr w:type="spellStart"/>
            <w:r w:rsidRPr="006A4D51">
              <w:rPr>
                <w:rFonts w:ascii="Times New Roman" w:hAnsi="Times New Roman"/>
                <w:color w:val="000000"/>
                <w:spacing w:val="-1"/>
                <w:sz w:val="24"/>
                <w:szCs w:val="24"/>
              </w:rPr>
              <w:t>Курд</w:t>
            </w:r>
            <w:r w:rsidRPr="006A4D51">
              <w:rPr>
                <w:rFonts w:ascii="Times New Roman" w:hAnsi="Times New Roman"/>
                <w:color w:val="000000"/>
                <w:spacing w:val="-1"/>
                <w:sz w:val="24"/>
                <w:szCs w:val="24"/>
              </w:rPr>
              <w:t>ю</w:t>
            </w:r>
            <w:r w:rsidRPr="006A4D51">
              <w:rPr>
                <w:rFonts w:ascii="Times New Roman" w:hAnsi="Times New Roman"/>
                <w:color w:val="000000"/>
                <w:spacing w:val="-1"/>
                <w:sz w:val="24"/>
                <w:szCs w:val="24"/>
              </w:rPr>
              <w:t>ковой</w:t>
            </w:r>
            <w:proofErr w:type="spellEnd"/>
            <w:r w:rsidRPr="006A4D51">
              <w:rPr>
                <w:rFonts w:ascii="Times New Roman" w:hAnsi="Times New Roman"/>
                <w:color w:val="000000"/>
                <w:spacing w:val="-1"/>
                <w:sz w:val="24"/>
                <w:szCs w:val="24"/>
              </w:rPr>
              <w:t>)</w:t>
            </w:r>
          </w:p>
          <w:p w:rsidR="006A2AE8" w:rsidRPr="006A4D51" w:rsidRDefault="006A2AE8" w:rsidP="006A2AE8">
            <w:pPr>
              <w:spacing w:after="0" w:line="240" w:lineRule="auto"/>
              <w:rPr>
                <w:rFonts w:ascii="Times New Roman" w:hAnsi="Times New Roman"/>
                <w:sz w:val="24"/>
                <w:szCs w:val="24"/>
              </w:rPr>
            </w:pPr>
          </w:p>
        </w:tc>
        <w:tc>
          <w:tcPr>
            <w:tcW w:w="3969"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Изучение уровня позн</w:t>
            </w:r>
            <w:r w:rsidRPr="006A4D51">
              <w:rPr>
                <w:rFonts w:ascii="Times New Roman" w:hAnsi="Times New Roman"/>
                <w:sz w:val="24"/>
                <w:szCs w:val="24"/>
              </w:rPr>
              <w:t>а</w:t>
            </w:r>
            <w:r w:rsidRPr="006A4D51">
              <w:rPr>
                <w:rFonts w:ascii="Times New Roman" w:hAnsi="Times New Roman"/>
                <w:sz w:val="24"/>
                <w:szCs w:val="24"/>
              </w:rPr>
              <w:t>вательных потребностей обуча</w:t>
            </w:r>
            <w:r w:rsidRPr="006A4D51">
              <w:rPr>
                <w:rFonts w:ascii="Times New Roman" w:hAnsi="Times New Roman"/>
                <w:sz w:val="24"/>
                <w:szCs w:val="24"/>
              </w:rPr>
              <w:t>ю</w:t>
            </w:r>
            <w:r w:rsidRPr="006A4D51">
              <w:rPr>
                <w:rFonts w:ascii="Times New Roman" w:hAnsi="Times New Roman"/>
                <w:sz w:val="24"/>
                <w:szCs w:val="24"/>
              </w:rPr>
              <w:t>щихся</w:t>
            </w:r>
          </w:p>
          <w:p w:rsidR="006A2AE8" w:rsidRPr="006A4D51" w:rsidRDefault="006A2AE8" w:rsidP="006A2AE8">
            <w:pPr>
              <w:spacing w:after="0" w:line="240" w:lineRule="auto"/>
              <w:ind w:firstLine="708"/>
              <w:rPr>
                <w:rFonts w:ascii="Times New Roman" w:hAnsi="Times New Roman"/>
                <w:sz w:val="24"/>
                <w:szCs w:val="24"/>
              </w:rPr>
            </w:pPr>
          </w:p>
        </w:tc>
        <w:tc>
          <w:tcPr>
            <w:tcW w:w="154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Октябрь, апрель</w:t>
            </w:r>
          </w:p>
        </w:tc>
        <w:tc>
          <w:tcPr>
            <w:tcW w:w="193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Классный руковод</w:t>
            </w:r>
            <w:r w:rsidRPr="006A4D51">
              <w:rPr>
                <w:rFonts w:ascii="Times New Roman" w:hAnsi="Times New Roman"/>
                <w:sz w:val="24"/>
                <w:szCs w:val="24"/>
              </w:rPr>
              <w:t>и</w:t>
            </w:r>
            <w:r w:rsidRPr="006A4D51">
              <w:rPr>
                <w:rFonts w:ascii="Times New Roman" w:hAnsi="Times New Roman"/>
                <w:sz w:val="24"/>
                <w:szCs w:val="24"/>
              </w:rPr>
              <w:t>тель</w:t>
            </w:r>
          </w:p>
        </w:tc>
      </w:tr>
      <w:tr w:rsidR="006A2AE8" w:rsidRPr="006A4D51" w:rsidTr="006A2AE8">
        <w:tc>
          <w:tcPr>
            <w:tcW w:w="3227"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 xml:space="preserve">2. </w:t>
            </w:r>
            <w:r w:rsidRPr="006A4D51">
              <w:rPr>
                <w:rFonts w:ascii="Times New Roman" w:hAnsi="Times New Roman"/>
                <w:bCs/>
                <w:sz w:val="24"/>
                <w:szCs w:val="24"/>
              </w:rPr>
              <w:t>Методика выявления коммуникативных склонностей учащихся</w:t>
            </w:r>
          </w:p>
        </w:tc>
        <w:tc>
          <w:tcPr>
            <w:tcW w:w="3969"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Выявление коммуник</w:t>
            </w:r>
            <w:r w:rsidRPr="006A4D51">
              <w:rPr>
                <w:rFonts w:ascii="Times New Roman" w:hAnsi="Times New Roman"/>
                <w:sz w:val="24"/>
                <w:szCs w:val="24"/>
              </w:rPr>
              <w:t>а</w:t>
            </w:r>
            <w:r w:rsidRPr="006A4D51">
              <w:rPr>
                <w:rFonts w:ascii="Times New Roman" w:hAnsi="Times New Roman"/>
                <w:sz w:val="24"/>
                <w:szCs w:val="24"/>
              </w:rPr>
              <w:t>тивных склонностей учащихся.</w:t>
            </w:r>
          </w:p>
        </w:tc>
        <w:tc>
          <w:tcPr>
            <w:tcW w:w="154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Ноябрь (сравнение результатов 5 кла</w:t>
            </w:r>
            <w:r w:rsidRPr="006A4D51">
              <w:rPr>
                <w:rFonts w:ascii="Times New Roman" w:hAnsi="Times New Roman"/>
                <w:sz w:val="24"/>
                <w:szCs w:val="24"/>
              </w:rPr>
              <w:t>с</w:t>
            </w:r>
            <w:r w:rsidRPr="006A4D51">
              <w:rPr>
                <w:rFonts w:ascii="Times New Roman" w:hAnsi="Times New Roman"/>
                <w:sz w:val="24"/>
                <w:szCs w:val="24"/>
              </w:rPr>
              <w:t>са)</w:t>
            </w:r>
          </w:p>
        </w:tc>
        <w:tc>
          <w:tcPr>
            <w:tcW w:w="193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Классный руковод</w:t>
            </w:r>
            <w:r w:rsidRPr="006A4D51">
              <w:rPr>
                <w:rFonts w:ascii="Times New Roman" w:hAnsi="Times New Roman"/>
                <w:sz w:val="24"/>
                <w:szCs w:val="24"/>
              </w:rPr>
              <w:t>и</w:t>
            </w:r>
            <w:r w:rsidRPr="006A4D51">
              <w:rPr>
                <w:rFonts w:ascii="Times New Roman" w:hAnsi="Times New Roman"/>
                <w:sz w:val="24"/>
                <w:szCs w:val="24"/>
              </w:rPr>
              <w:t>тель</w:t>
            </w:r>
          </w:p>
        </w:tc>
      </w:tr>
      <w:tr w:rsidR="006A2AE8" w:rsidRPr="006A4D51" w:rsidTr="006A2AE8">
        <w:tc>
          <w:tcPr>
            <w:tcW w:w="3227"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3.Диагностика уровня сотрудн</w:t>
            </w:r>
            <w:r w:rsidRPr="006A4D51">
              <w:rPr>
                <w:rFonts w:ascii="Times New Roman" w:hAnsi="Times New Roman"/>
                <w:sz w:val="24"/>
                <w:szCs w:val="24"/>
              </w:rPr>
              <w:t>и</w:t>
            </w:r>
            <w:r w:rsidRPr="006A4D51">
              <w:rPr>
                <w:rFonts w:ascii="Times New Roman" w:hAnsi="Times New Roman"/>
                <w:sz w:val="24"/>
                <w:szCs w:val="24"/>
              </w:rPr>
              <w:t>чества</w:t>
            </w:r>
          </w:p>
        </w:tc>
        <w:tc>
          <w:tcPr>
            <w:tcW w:w="3969"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 xml:space="preserve">Изучение уровня </w:t>
            </w:r>
            <w:proofErr w:type="spellStart"/>
            <w:r w:rsidRPr="006A4D51">
              <w:rPr>
                <w:rFonts w:ascii="Times New Roman" w:hAnsi="Times New Roman"/>
                <w:sz w:val="24"/>
                <w:szCs w:val="24"/>
              </w:rPr>
              <w:t>сфо</w:t>
            </w:r>
            <w:r w:rsidRPr="006A4D51">
              <w:rPr>
                <w:rFonts w:ascii="Times New Roman" w:hAnsi="Times New Roman"/>
                <w:sz w:val="24"/>
                <w:szCs w:val="24"/>
              </w:rPr>
              <w:t>р</w:t>
            </w:r>
            <w:r w:rsidRPr="006A4D51">
              <w:rPr>
                <w:rFonts w:ascii="Times New Roman" w:hAnsi="Times New Roman"/>
                <w:sz w:val="24"/>
                <w:szCs w:val="24"/>
              </w:rPr>
              <w:t>мированности</w:t>
            </w:r>
            <w:proofErr w:type="spellEnd"/>
            <w:r w:rsidRPr="006A4D51">
              <w:rPr>
                <w:rFonts w:ascii="Times New Roman" w:hAnsi="Times New Roman"/>
                <w:sz w:val="24"/>
                <w:szCs w:val="24"/>
              </w:rPr>
              <w:t xml:space="preserve"> коммуникативной культуры школьн</w:t>
            </w:r>
            <w:r w:rsidRPr="006A4D51">
              <w:rPr>
                <w:rFonts w:ascii="Times New Roman" w:hAnsi="Times New Roman"/>
                <w:sz w:val="24"/>
                <w:szCs w:val="24"/>
              </w:rPr>
              <w:t>и</w:t>
            </w:r>
            <w:r w:rsidRPr="006A4D51">
              <w:rPr>
                <w:rFonts w:ascii="Times New Roman" w:hAnsi="Times New Roman"/>
                <w:sz w:val="24"/>
                <w:szCs w:val="24"/>
              </w:rPr>
              <w:t>ков</w:t>
            </w:r>
          </w:p>
        </w:tc>
        <w:tc>
          <w:tcPr>
            <w:tcW w:w="1548" w:type="dxa"/>
            <w:shd w:val="clear" w:color="auto" w:fill="auto"/>
          </w:tcPr>
          <w:p w:rsidR="006A2AE8" w:rsidRPr="006A4D51" w:rsidRDefault="006A2AE8" w:rsidP="006A2AE8">
            <w:pPr>
              <w:spacing w:after="0" w:line="240" w:lineRule="auto"/>
              <w:jc w:val="both"/>
              <w:rPr>
                <w:rFonts w:ascii="Times New Roman" w:hAnsi="Times New Roman"/>
                <w:sz w:val="24"/>
                <w:szCs w:val="24"/>
              </w:rPr>
            </w:pPr>
            <w:r w:rsidRPr="006A4D51">
              <w:rPr>
                <w:rFonts w:ascii="Times New Roman" w:hAnsi="Times New Roman"/>
                <w:sz w:val="24"/>
                <w:szCs w:val="24"/>
              </w:rPr>
              <w:t>Апрель</w:t>
            </w:r>
          </w:p>
        </w:tc>
        <w:tc>
          <w:tcPr>
            <w:tcW w:w="193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Классный руковод</w:t>
            </w:r>
            <w:r w:rsidRPr="006A4D51">
              <w:rPr>
                <w:rFonts w:ascii="Times New Roman" w:hAnsi="Times New Roman"/>
                <w:sz w:val="24"/>
                <w:szCs w:val="24"/>
              </w:rPr>
              <w:t>и</w:t>
            </w:r>
            <w:r w:rsidRPr="006A4D51">
              <w:rPr>
                <w:rFonts w:ascii="Times New Roman" w:hAnsi="Times New Roman"/>
                <w:sz w:val="24"/>
                <w:szCs w:val="24"/>
              </w:rPr>
              <w:t>тель</w:t>
            </w:r>
          </w:p>
        </w:tc>
      </w:tr>
      <w:tr w:rsidR="006A2AE8" w:rsidRPr="006A4D51" w:rsidTr="006A2AE8">
        <w:tc>
          <w:tcPr>
            <w:tcW w:w="3227" w:type="dxa"/>
            <w:shd w:val="clear" w:color="auto" w:fill="auto"/>
          </w:tcPr>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4. Методика «Рис</w:t>
            </w:r>
            <w:r w:rsidRPr="006A4D51">
              <w:rPr>
                <w:rFonts w:ascii="Times New Roman" w:hAnsi="Times New Roman"/>
                <w:sz w:val="24"/>
                <w:szCs w:val="24"/>
              </w:rPr>
              <w:t>о</w:t>
            </w:r>
            <w:r w:rsidRPr="006A4D51">
              <w:rPr>
                <w:rFonts w:ascii="Times New Roman" w:hAnsi="Times New Roman"/>
                <w:sz w:val="24"/>
                <w:szCs w:val="24"/>
              </w:rPr>
              <w:t>вание по точкам»</w:t>
            </w:r>
          </w:p>
          <w:p w:rsidR="006A2AE8" w:rsidRPr="006A4D51" w:rsidRDefault="006A2AE8" w:rsidP="006A2AE8">
            <w:pPr>
              <w:spacing w:after="0" w:line="240" w:lineRule="auto"/>
              <w:rPr>
                <w:rFonts w:ascii="Times New Roman" w:hAnsi="Times New Roman"/>
                <w:sz w:val="24"/>
                <w:szCs w:val="24"/>
              </w:rPr>
            </w:pPr>
          </w:p>
        </w:tc>
        <w:tc>
          <w:tcPr>
            <w:tcW w:w="3969"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color w:val="000000"/>
                <w:sz w:val="24"/>
                <w:szCs w:val="24"/>
              </w:rPr>
              <w:t>Диагностировать ур</w:t>
            </w:r>
            <w:r w:rsidRPr="006A4D51">
              <w:rPr>
                <w:rFonts w:ascii="Times New Roman" w:hAnsi="Times New Roman"/>
                <w:color w:val="000000"/>
                <w:sz w:val="24"/>
                <w:szCs w:val="24"/>
              </w:rPr>
              <w:t>о</w:t>
            </w:r>
            <w:r w:rsidRPr="006A4D51">
              <w:rPr>
                <w:rFonts w:ascii="Times New Roman" w:hAnsi="Times New Roman"/>
                <w:color w:val="000000"/>
                <w:sz w:val="24"/>
                <w:szCs w:val="24"/>
              </w:rPr>
              <w:t xml:space="preserve">вень развития </w:t>
            </w:r>
            <w:proofErr w:type="spellStart"/>
            <w:r w:rsidRPr="006A4D51">
              <w:rPr>
                <w:rFonts w:ascii="Times New Roman" w:hAnsi="Times New Roman"/>
                <w:color w:val="000000"/>
                <w:sz w:val="24"/>
                <w:szCs w:val="24"/>
              </w:rPr>
              <w:t>саморегуляции</w:t>
            </w:r>
            <w:proofErr w:type="spellEnd"/>
            <w:r w:rsidRPr="006A4D51">
              <w:rPr>
                <w:rFonts w:ascii="Times New Roman" w:hAnsi="Times New Roman"/>
                <w:color w:val="000000"/>
                <w:sz w:val="24"/>
                <w:szCs w:val="24"/>
              </w:rPr>
              <w:t>, организации де</w:t>
            </w:r>
            <w:r w:rsidRPr="006A4D51">
              <w:rPr>
                <w:rFonts w:ascii="Times New Roman" w:hAnsi="Times New Roman"/>
                <w:color w:val="000000"/>
                <w:sz w:val="24"/>
                <w:szCs w:val="24"/>
              </w:rPr>
              <w:t>я</w:t>
            </w:r>
            <w:r w:rsidRPr="006A4D51">
              <w:rPr>
                <w:rFonts w:ascii="Times New Roman" w:hAnsi="Times New Roman"/>
                <w:color w:val="000000"/>
                <w:sz w:val="24"/>
                <w:szCs w:val="24"/>
              </w:rPr>
              <w:t>тельности, отдельные свойства внимания, объем опер</w:t>
            </w:r>
            <w:r w:rsidRPr="006A4D51">
              <w:rPr>
                <w:rFonts w:ascii="Times New Roman" w:hAnsi="Times New Roman"/>
                <w:color w:val="000000"/>
                <w:sz w:val="24"/>
                <w:szCs w:val="24"/>
              </w:rPr>
              <w:t>а</w:t>
            </w:r>
            <w:r w:rsidRPr="006A4D51">
              <w:rPr>
                <w:rFonts w:ascii="Times New Roman" w:hAnsi="Times New Roman"/>
                <w:color w:val="000000"/>
                <w:sz w:val="24"/>
                <w:szCs w:val="24"/>
              </w:rPr>
              <w:t>тивной памяти.</w:t>
            </w:r>
          </w:p>
        </w:tc>
        <w:tc>
          <w:tcPr>
            <w:tcW w:w="1548" w:type="dxa"/>
            <w:shd w:val="clear" w:color="auto" w:fill="auto"/>
          </w:tcPr>
          <w:p w:rsidR="006A2AE8" w:rsidRPr="006A4D51" w:rsidRDefault="006A2AE8" w:rsidP="006A2AE8">
            <w:pPr>
              <w:spacing w:after="0" w:line="240" w:lineRule="auto"/>
              <w:jc w:val="both"/>
              <w:rPr>
                <w:rFonts w:ascii="Times New Roman" w:hAnsi="Times New Roman"/>
                <w:sz w:val="24"/>
                <w:szCs w:val="24"/>
              </w:rPr>
            </w:pPr>
            <w:r w:rsidRPr="006A4D51">
              <w:rPr>
                <w:rFonts w:ascii="Times New Roman" w:hAnsi="Times New Roman"/>
                <w:sz w:val="24"/>
                <w:szCs w:val="24"/>
              </w:rPr>
              <w:t>Ноябрь, апрель</w:t>
            </w:r>
          </w:p>
        </w:tc>
        <w:tc>
          <w:tcPr>
            <w:tcW w:w="1938" w:type="dxa"/>
            <w:shd w:val="clear" w:color="auto" w:fill="auto"/>
          </w:tcPr>
          <w:p w:rsidR="006A2AE8" w:rsidRPr="006A4D51" w:rsidRDefault="006A2AE8" w:rsidP="006A2AE8">
            <w:pPr>
              <w:spacing w:after="0" w:line="240" w:lineRule="auto"/>
              <w:rPr>
                <w:rFonts w:ascii="Times New Roman" w:hAnsi="Times New Roman"/>
                <w:sz w:val="24"/>
                <w:szCs w:val="24"/>
              </w:rPr>
            </w:pPr>
            <w:r w:rsidRPr="006A4D51">
              <w:rPr>
                <w:rFonts w:ascii="Times New Roman" w:hAnsi="Times New Roman"/>
                <w:sz w:val="24"/>
                <w:szCs w:val="24"/>
              </w:rPr>
              <w:t>Классный руковод</w:t>
            </w:r>
            <w:r w:rsidRPr="006A4D51">
              <w:rPr>
                <w:rFonts w:ascii="Times New Roman" w:hAnsi="Times New Roman"/>
                <w:sz w:val="24"/>
                <w:szCs w:val="24"/>
              </w:rPr>
              <w:t>и</w:t>
            </w:r>
            <w:r w:rsidRPr="006A4D51">
              <w:rPr>
                <w:rFonts w:ascii="Times New Roman" w:hAnsi="Times New Roman"/>
                <w:sz w:val="24"/>
                <w:szCs w:val="24"/>
              </w:rPr>
              <w:t>тель</w:t>
            </w:r>
          </w:p>
        </w:tc>
      </w:tr>
    </w:tbl>
    <w:p w:rsidR="006A2AE8" w:rsidRPr="006A4D51" w:rsidRDefault="006A2AE8" w:rsidP="006A2AE8">
      <w:pPr>
        <w:spacing w:after="0" w:line="240" w:lineRule="auto"/>
        <w:ind w:firstLine="708"/>
        <w:jc w:val="center"/>
        <w:rPr>
          <w:rFonts w:ascii="Times New Roman" w:hAnsi="Times New Roman"/>
          <w:b/>
          <w:sz w:val="24"/>
          <w:szCs w:val="24"/>
        </w:rPr>
      </w:pPr>
    </w:p>
    <w:p w:rsidR="006A2AE8" w:rsidRPr="006A4D51" w:rsidRDefault="006A2AE8" w:rsidP="006A2AE8">
      <w:pPr>
        <w:spacing w:after="0" w:line="240" w:lineRule="auto"/>
        <w:jc w:val="both"/>
        <w:rPr>
          <w:rFonts w:ascii="Times New Roman" w:eastAsia="Times New Roman" w:hAnsi="Times New Roman"/>
          <w:sz w:val="24"/>
          <w:szCs w:val="24"/>
          <w:lang w:eastAsia="ru-RU"/>
        </w:rPr>
      </w:pPr>
    </w:p>
    <w:p w:rsidR="006A2AE8" w:rsidRPr="00F75983" w:rsidRDefault="006A2AE8" w:rsidP="006A2AE8">
      <w:pPr>
        <w:numPr>
          <w:ilvl w:val="0"/>
          <w:numId w:val="2"/>
        </w:numPr>
        <w:shd w:val="clear" w:color="auto" w:fill="FFFFFF"/>
        <w:spacing w:after="0" w:line="240" w:lineRule="auto"/>
        <w:ind w:right="10"/>
        <w:jc w:val="center"/>
        <w:rPr>
          <w:rFonts w:ascii="Times New Roman" w:hAnsi="Times New Roman"/>
          <w:b/>
          <w:color w:val="000000"/>
          <w:spacing w:val="-1"/>
          <w:sz w:val="28"/>
          <w:szCs w:val="28"/>
        </w:rPr>
      </w:pPr>
      <w:r w:rsidRPr="00F75983">
        <w:rPr>
          <w:rFonts w:ascii="Times New Roman" w:hAnsi="Times New Roman"/>
          <w:b/>
          <w:color w:val="000000"/>
          <w:spacing w:val="-1"/>
          <w:sz w:val="28"/>
          <w:szCs w:val="28"/>
        </w:rPr>
        <w:t>Методика «Направленность на приобретение знаний»</w:t>
      </w:r>
    </w:p>
    <w:p w:rsidR="006A2AE8" w:rsidRPr="00F75983" w:rsidRDefault="006A2AE8" w:rsidP="006A2AE8">
      <w:pPr>
        <w:shd w:val="clear" w:color="auto" w:fill="FFFFFF"/>
        <w:spacing w:after="0" w:line="240" w:lineRule="auto"/>
        <w:ind w:right="10"/>
        <w:jc w:val="center"/>
        <w:rPr>
          <w:rFonts w:ascii="Times New Roman" w:hAnsi="Times New Roman"/>
          <w:color w:val="000000"/>
          <w:spacing w:val="-1"/>
          <w:sz w:val="28"/>
          <w:szCs w:val="28"/>
        </w:rPr>
      </w:pPr>
      <w:r w:rsidRPr="00F75983">
        <w:rPr>
          <w:rFonts w:ascii="Times New Roman" w:hAnsi="Times New Roman"/>
          <w:color w:val="000000"/>
          <w:spacing w:val="-1"/>
          <w:sz w:val="28"/>
          <w:szCs w:val="28"/>
        </w:rPr>
        <w:t xml:space="preserve">(методика предложена Е.П. Ильиным и Н.А. </w:t>
      </w:r>
      <w:proofErr w:type="spellStart"/>
      <w:r w:rsidRPr="00F75983">
        <w:rPr>
          <w:rFonts w:ascii="Times New Roman" w:hAnsi="Times New Roman"/>
          <w:color w:val="000000"/>
          <w:spacing w:val="-1"/>
          <w:sz w:val="28"/>
          <w:szCs w:val="28"/>
        </w:rPr>
        <w:t>Курдюковой</w:t>
      </w:r>
      <w:proofErr w:type="spellEnd"/>
      <w:r w:rsidRPr="00F75983">
        <w:rPr>
          <w:rFonts w:ascii="Times New Roman" w:hAnsi="Times New Roman"/>
          <w:color w:val="000000"/>
          <w:spacing w:val="-1"/>
          <w:sz w:val="28"/>
          <w:szCs w:val="28"/>
        </w:rPr>
        <w:t>)</w:t>
      </w:r>
    </w:p>
    <w:p w:rsidR="006A2AE8" w:rsidRPr="00F75983" w:rsidRDefault="006A2AE8" w:rsidP="006A2AE8">
      <w:pPr>
        <w:shd w:val="clear" w:color="auto" w:fill="FFFFFF"/>
        <w:spacing w:after="0" w:line="240" w:lineRule="auto"/>
        <w:ind w:right="10"/>
        <w:jc w:val="center"/>
        <w:rPr>
          <w:rFonts w:ascii="Times New Roman" w:hAnsi="Times New Roman"/>
          <w:color w:val="000000"/>
          <w:spacing w:val="-1"/>
          <w:sz w:val="28"/>
          <w:szCs w:val="28"/>
        </w:rPr>
      </w:pPr>
    </w:p>
    <w:p w:rsidR="006A2AE8" w:rsidRPr="006A4D51" w:rsidRDefault="006A2AE8" w:rsidP="006A2AE8">
      <w:pPr>
        <w:shd w:val="clear" w:color="auto" w:fill="FFFFFF"/>
        <w:spacing w:after="0" w:line="240" w:lineRule="auto"/>
        <w:ind w:right="10"/>
        <w:jc w:val="both"/>
        <w:rPr>
          <w:rFonts w:ascii="Times New Roman" w:hAnsi="Times New Roman"/>
          <w:color w:val="000000"/>
          <w:spacing w:val="-1"/>
          <w:sz w:val="24"/>
          <w:szCs w:val="24"/>
        </w:rPr>
      </w:pPr>
      <w:r w:rsidRPr="006A4D51">
        <w:rPr>
          <w:rFonts w:ascii="Times New Roman" w:hAnsi="Times New Roman"/>
          <w:b/>
          <w:color w:val="000000"/>
          <w:spacing w:val="-1"/>
          <w:sz w:val="24"/>
          <w:szCs w:val="24"/>
        </w:rPr>
        <w:t>Инструкция:</w:t>
      </w:r>
      <w:r w:rsidRPr="006A4D51">
        <w:rPr>
          <w:rFonts w:ascii="Times New Roman" w:hAnsi="Times New Roman"/>
          <w:color w:val="000000"/>
          <w:spacing w:val="-1"/>
          <w:sz w:val="24"/>
          <w:szCs w:val="24"/>
        </w:rPr>
        <w:t xml:space="preserve"> Дается ряд утверждений-вопросов с парными ответами. Из двух ответов нужно выбрать один и рядом с позицией вопроса написать букву (а или б), соответствующую выбранному о</w:t>
      </w:r>
      <w:r w:rsidRPr="006A4D51">
        <w:rPr>
          <w:rFonts w:ascii="Times New Roman" w:hAnsi="Times New Roman"/>
          <w:color w:val="000000"/>
          <w:spacing w:val="-1"/>
          <w:sz w:val="24"/>
          <w:szCs w:val="24"/>
        </w:rPr>
        <w:t>т</w:t>
      </w:r>
      <w:r w:rsidRPr="006A4D51">
        <w:rPr>
          <w:rFonts w:ascii="Times New Roman" w:hAnsi="Times New Roman"/>
          <w:color w:val="000000"/>
          <w:spacing w:val="-1"/>
          <w:sz w:val="24"/>
          <w:szCs w:val="24"/>
        </w:rPr>
        <w:t>вету.</w:t>
      </w:r>
    </w:p>
    <w:p w:rsidR="006A2AE8" w:rsidRPr="006A4D51" w:rsidRDefault="006A2AE8" w:rsidP="006A2AE8">
      <w:pPr>
        <w:shd w:val="clear" w:color="auto" w:fill="FFFFFF"/>
        <w:spacing w:after="0" w:line="240" w:lineRule="auto"/>
        <w:ind w:right="10"/>
        <w:jc w:val="both"/>
        <w:rPr>
          <w:rFonts w:ascii="Times New Roman" w:hAnsi="Times New Roman"/>
          <w:sz w:val="24"/>
          <w:szCs w:val="24"/>
        </w:rPr>
      </w:pPr>
    </w:p>
    <w:p w:rsidR="006A2AE8" w:rsidRPr="006A4D51" w:rsidRDefault="006A2AE8" w:rsidP="006A2AE8">
      <w:pPr>
        <w:shd w:val="clear" w:color="auto" w:fill="FFFFFF"/>
        <w:tabs>
          <w:tab w:val="left" w:pos="365"/>
        </w:tabs>
        <w:spacing w:after="0" w:line="240" w:lineRule="auto"/>
        <w:ind w:left="10"/>
        <w:rPr>
          <w:rFonts w:ascii="Times New Roman" w:hAnsi="Times New Roman"/>
          <w:sz w:val="24"/>
          <w:szCs w:val="24"/>
        </w:rPr>
      </w:pPr>
      <w:r w:rsidRPr="006A4D51">
        <w:rPr>
          <w:rFonts w:ascii="Times New Roman" w:hAnsi="Times New Roman"/>
          <w:color w:val="000000"/>
          <w:spacing w:val="-28"/>
          <w:sz w:val="24"/>
          <w:szCs w:val="24"/>
        </w:rPr>
        <w:t>1.</w:t>
      </w:r>
      <w:r w:rsidRPr="006A4D51">
        <w:rPr>
          <w:rFonts w:ascii="Times New Roman" w:hAnsi="Times New Roman"/>
          <w:color w:val="000000"/>
          <w:sz w:val="24"/>
          <w:szCs w:val="24"/>
        </w:rPr>
        <w:tab/>
      </w:r>
      <w:r w:rsidRPr="006A4D51">
        <w:rPr>
          <w:rFonts w:ascii="Times New Roman" w:hAnsi="Times New Roman"/>
          <w:color w:val="000000"/>
          <w:spacing w:val="-1"/>
          <w:sz w:val="24"/>
          <w:szCs w:val="24"/>
        </w:rPr>
        <w:t>Получив плохую отметку, ты, придя домой:</w:t>
      </w:r>
    </w:p>
    <w:p w:rsidR="006A2AE8" w:rsidRPr="006A4D51" w:rsidRDefault="006A2AE8" w:rsidP="006A2AE8">
      <w:pPr>
        <w:shd w:val="clear" w:color="auto" w:fill="FFFFFF"/>
        <w:spacing w:after="0" w:line="240" w:lineRule="auto"/>
        <w:ind w:left="706"/>
        <w:rPr>
          <w:rFonts w:ascii="Times New Roman" w:hAnsi="Times New Roman"/>
          <w:sz w:val="24"/>
          <w:szCs w:val="24"/>
        </w:rPr>
      </w:pPr>
      <w:r w:rsidRPr="006A4D51">
        <w:rPr>
          <w:rFonts w:ascii="Times New Roman" w:hAnsi="Times New Roman"/>
          <w:color w:val="000000"/>
          <w:sz w:val="24"/>
          <w:szCs w:val="24"/>
        </w:rPr>
        <w:t>А) сразу садишься за уроки, повторяя то, что плохо отметил;</w:t>
      </w:r>
    </w:p>
    <w:p w:rsidR="006A2AE8" w:rsidRPr="006A4D51" w:rsidRDefault="006A2AE8" w:rsidP="006A2AE8">
      <w:pPr>
        <w:shd w:val="clear" w:color="auto" w:fill="FFFFFF"/>
        <w:spacing w:after="0" w:line="240" w:lineRule="auto"/>
        <w:ind w:left="706"/>
        <w:rPr>
          <w:rFonts w:ascii="Times New Roman" w:hAnsi="Times New Roman"/>
          <w:sz w:val="24"/>
          <w:szCs w:val="24"/>
        </w:rPr>
      </w:pPr>
      <w:r w:rsidRPr="006A4D51">
        <w:rPr>
          <w:rFonts w:ascii="Times New Roman" w:hAnsi="Times New Roman"/>
          <w:color w:val="000000"/>
          <w:spacing w:val="-1"/>
          <w:sz w:val="24"/>
          <w:szCs w:val="24"/>
        </w:rPr>
        <w:t>Б) садишься посмотреть телевизор или играть на компьютере, думая, что урок по этому пре</w:t>
      </w:r>
      <w:r w:rsidRPr="006A4D51">
        <w:rPr>
          <w:rFonts w:ascii="Times New Roman" w:hAnsi="Times New Roman"/>
          <w:color w:val="000000"/>
          <w:spacing w:val="-1"/>
          <w:sz w:val="24"/>
          <w:szCs w:val="24"/>
        </w:rPr>
        <w:t>д</w:t>
      </w:r>
      <w:r w:rsidRPr="006A4D51">
        <w:rPr>
          <w:rFonts w:ascii="Times New Roman" w:hAnsi="Times New Roman"/>
          <w:color w:val="000000"/>
          <w:spacing w:val="-1"/>
          <w:sz w:val="24"/>
          <w:szCs w:val="24"/>
        </w:rPr>
        <w:t>мету будет ещё через день;</w:t>
      </w:r>
    </w:p>
    <w:p w:rsidR="006A2AE8" w:rsidRPr="006A4D51" w:rsidRDefault="006A2AE8" w:rsidP="006A2AE8">
      <w:pPr>
        <w:shd w:val="clear" w:color="auto" w:fill="FFFFFF"/>
        <w:tabs>
          <w:tab w:val="left" w:pos="365"/>
        </w:tabs>
        <w:spacing w:after="0" w:line="240" w:lineRule="auto"/>
        <w:ind w:left="10"/>
        <w:rPr>
          <w:rFonts w:ascii="Times New Roman" w:hAnsi="Times New Roman"/>
          <w:sz w:val="24"/>
          <w:szCs w:val="24"/>
        </w:rPr>
      </w:pPr>
      <w:r w:rsidRPr="006A4D51">
        <w:rPr>
          <w:rFonts w:ascii="Times New Roman" w:hAnsi="Times New Roman"/>
          <w:color w:val="000000"/>
          <w:spacing w:val="-12"/>
          <w:sz w:val="24"/>
          <w:szCs w:val="24"/>
        </w:rPr>
        <w:t>2.</w:t>
      </w:r>
      <w:r w:rsidRPr="006A4D51">
        <w:rPr>
          <w:rFonts w:ascii="Times New Roman" w:hAnsi="Times New Roman"/>
          <w:color w:val="000000"/>
          <w:sz w:val="24"/>
          <w:szCs w:val="24"/>
        </w:rPr>
        <w:tab/>
      </w:r>
      <w:r w:rsidRPr="006A4D51">
        <w:rPr>
          <w:rFonts w:ascii="Times New Roman" w:hAnsi="Times New Roman"/>
          <w:color w:val="000000"/>
          <w:spacing w:val="-1"/>
          <w:sz w:val="24"/>
          <w:szCs w:val="24"/>
        </w:rPr>
        <w:t>После получения хорошей отметки ты:</w:t>
      </w:r>
    </w:p>
    <w:p w:rsidR="006A2AE8" w:rsidRPr="006A4D51" w:rsidRDefault="006A2AE8" w:rsidP="006A2AE8">
      <w:pPr>
        <w:shd w:val="clear" w:color="auto" w:fill="FFFFFF"/>
        <w:spacing w:after="0" w:line="240" w:lineRule="auto"/>
        <w:ind w:left="706"/>
        <w:rPr>
          <w:rFonts w:ascii="Times New Roman" w:hAnsi="Times New Roman"/>
          <w:sz w:val="24"/>
          <w:szCs w:val="24"/>
        </w:rPr>
      </w:pPr>
      <w:r w:rsidRPr="006A4D51">
        <w:rPr>
          <w:rFonts w:ascii="Times New Roman" w:hAnsi="Times New Roman"/>
          <w:color w:val="000000"/>
          <w:spacing w:val="-1"/>
          <w:sz w:val="24"/>
          <w:szCs w:val="24"/>
        </w:rPr>
        <w:t>А) продолжаешь добросовестно готовиться к следующему уроку;</w:t>
      </w:r>
    </w:p>
    <w:p w:rsidR="006A2AE8" w:rsidRPr="006A4D51" w:rsidRDefault="006A2AE8" w:rsidP="006A2AE8">
      <w:pPr>
        <w:shd w:val="clear" w:color="auto" w:fill="FFFFFF"/>
        <w:spacing w:after="0" w:line="240" w:lineRule="auto"/>
        <w:ind w:left="706"/>
        <w:rPr>
          <w:rFonts w:ascii="Times New Roman" w:hAnsi="Times New Roman"/>
          <w:sz w:val="24"/>
          <w:szCs w:val="24"/>
        </w:rPr>
      </w:pPr>
      <w:r w:rsidRPr="006A4D51">
        <w:rPr>
          <w:rFonts w:ascii="Times New Roman" w:hAnsi="Times New Roman"/>
          <w:color w:val="000000"/>
          <w:sz w:val="24"/>
          <w:szCs w:val="24"/>
        </w:rPr>
        <w:t>Б) не готовишься тщательно, так как знаешь, что все равно тебя не спросят.</w:t>
      </w:r>
    </w:p>
    <w:p w:rsidR="006A2AE8" w:rsidRPr="006A4D51" w:rsidRDefault="006A2AE8" w:rsidP="006A2AE8">
      <w:pPr>
        <w:shd w:val="clear" w:color="auto" w:fill="FFFFFF"/>
        <w:tabs>
          <w:tab w:val="left" w:pos="245"/>
        </w:tabs>
        <w:spacing w:after="0" w:line="240" w:lineRule="auto"/>
        <w:ind w:left="14"/>
        <w:rPr>
          <w:rFonts w:ascii="Times New Roman" w:hAnsi="Times New Roman"/>
          <w:sz w:val="24"/>
          <w:szCs w:val="24"/>
        </w:rPr>
      </w:pPr>
      <w:r w:rsidRPr="006A4D51">
        <w:rPr>
          <w:rFonts w:ascii="Times New Roman" w:hAnsi="Times New Roman"/>
          <w:color w:val="000000"/>
          <w:spacing w:val="-16"/>
          <w:sz w:val="24"/>
          <w:szCs w:val="24"/>
        </w:rPr>
        <w:t>3.</w:t>
      </w:r>
      <w:r w:rsidRPr="006A4D51">
        <w:rPr>
          <w:rFonts w:ascii="Times New Roman" w:hAnsi="Times New Roman"/>
          <w:color w:val="000000"/>
          <w:sz w:val="24"/>
          <w:szCs w:val="24"/>
        </w:rPr>
        <w:tab/>
      </w:r>
      <w:r w:rsidRPr="006A4D51">
        <w:rPr>
          <w:rFonts w:ascii="Times New Roman" w:hAnsi="Times New Roman"/>
          <w:color w:val="000000"/>
          <w:spacing w:val="-1"/>
          <w:sz w:val="24"/>
          <w:szCs w:val="24"/>
        </w:rPr>
        <w:t>Бывает ли, что ты недоволен ответом, а не отметкой:</w:t>
      </w:r>
    </w:p>
    <w:p w:rsidR="006A2AE8" w:rsidRPr="006A4D51" w:rsidRDefault="006A2AE8" w:rsidP="006A2AE8">
      <w:pPr>
        <w:shd w:val="clear" w:color="auto" w:fill="FFFFFF"/>
        <w:tabs>
          <w:tab w:val="left" w:pos="2832"/>
        </w:tabs>
        <w:spacing w:after="0" w:line="240" w:lineRule="auto"/>
        <w:ind w:left="706"/>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3"/>
          <w:sz w:val="24"/>
          <w:szCs w:val="24"/>
        </w:rPr>
        <w:t>Б) нет.</w:t>
      </w:r>
    </w:p>
    <w:p w:rsidR="006A2AE8" w:rsidRPr="006A4D51" w:rsidRDefault="006A2AE8" w:rsidP="006A2AE8">
      <w:pPr>
        <w:shd w:val="clear" w:color="auto" w:fill="FFFFFF"/>
        <w:tabs>
          <w:tab w:val="left" w:pos="245"/>
        </w:tabs>
        <w:spacing w:after="0" w:line="240" w:lineRule="auto"/>
        <w:ind w:left="14"/>
        <w:rPr>
          <w:rFonts w:ascii="Times New Roman" w:hAnsi="Times New Roman"/>
          <w:sz w:val="24"/>
          <w:szCs w:val="24"/>
        </w:rPr>
      </w:pPr>
      <w:r w:rsidRPr="006A4D51">
        <w:rPr>
          <w:rFonts w:ascii="Times New Roman" w:hAnsi="Times New Roman"/>
          <w:color w:val="000000"/>
          <w:spacing w:val="-14"/>
          <w:sz w:val="24"/>
          <w:szCs w:val="24"/>
        </w:rPr>
        <w:t>4.</w:t>
      </w:r>
      <w:r w:rsidRPr="006A4D51">
        <w:rPr>
          <w:rFonts w:ascii="Times New Roman" w:hAnsi="Times New Roman"/>
          <w:color w:val="000000"/>
          <w:sz w:val="24"/>
          <w:szCs w:val="24"/>
        </w:rPr>
        <w:tab/>
      </w:r>
      <w:r w:rsidRPr="006A4D51">
        <w:rPr>
          <w:rFonts w:ascii="Times New Roman" w:hAnsi="Times New Roman"/>
          <w:color w:val="000000"/>
          <w:spacing w:val="-2"/>
          <w:sz w:val="24"/>
          <w:szCs w:val="24"/>
        </w:rPr>
        <w:t>Что для тебя учеба:</w:t>
      </w:r>
    </w:p>
    <w:p w:rsidR="006A2AE8" w:rsidRPr="006A4D51" w:rsidRDefault="006A2AE8" w:rsidP="006A2AE8">
      <w:pPr>
        <w:shd w:val="clear" w:color="auto" w:fill="FFFFFF"/>
        <w:tabs>
          <w:tab w:val="left" w:pos="3542"/>
        </w:tabs>
        <w:spacing w:after="0" w:line="240" w:lineRule="auto"/>
        <w:ind w:left="710"/>
        <w:rPr>
          <w:rFonts w:ascii="Times New Roman" w:hAnsi="Times New Roman"/>
          <w:sz w:val="24"/>
          <w:szCs w:val="24"/>
        </w:rPr>
      </w:pPr>
      <w:r w:rsidRPr="006A4D51">
        <w:rPr>
          <w:rFonts w:ascii="Times New Roman" w:hAnsi="Times New Roman"/>
          <w:color w:val="000000"/>
          <w:spacing w:val="-3"/>
          <w:sz w:val="24"/>
          <w:szCs w:val="24"/>
        </w:rPr>
        <w:t>А) познание нового;</w:t>
      </w:r>
      <w:r w:rsidRPr="006A4D51">
        <w:rPr>
          <w:rFonts w:ascii="Times New Roman" w:hAnsi="Times New Roman"/>
          <w:color w:val="000000"/>
          <w:sz w:val="24"/>
          <w:szCs w:val="24"/>
        </w:rPr>
        <w:tab/>
      </w:r>
      <w:r w:rsidRPr="006A4D51">
        <w:rPr>
          <w:rFonts w:ascii="Times New Roman" w:hAnsi="Times New Roman"/>
          <w:color w:val="000000"/>
          <w:spacing w:val="-2"/>
          <w:sz w:val="24"/>
          <w:szCs w:val="24"/>
        </w:rPr>
        <w:t>б) обременительное занятие.</w:t>
      </w:r>
    </w:p>
    <w:p w:rsidR="006A2AE8" w:rsidRPr="006A4D51" w:rsidRDefault="006A2AE8" w:rsidP="006A2AE8">
      <w:pPr>
        <w:shd w:val="clear" w:color="auto" w:fill="FFFFFF"/>
        <w:tabs>
          <w:tab w:val="left" w:pos="245"/>
        </w:tabs>
        <w:spacing w:after="0" w:line="240" w:lineRule="auto"/>
        <w:ind w:left="14"/>
        <w:rPr>
          <w:rFonts w:ascii="Times New Roman" w:hAnsi="Times New Roman"/>
          <w:sz w:val="24"/>
          <w:szCs w:val="24"/>
        </w:rPr>
      </w:pPr>
      <w:r w:rsidRPr="006A4D51">
        <w:rPr>
          <w:rFonts w:ascii="Times New Roman" w:hAnsi="Times New Roman"/>
          <w:color w:val="000000"/>
          <w:spacing w:val="-16"/>
          <w:sz w:val="24"/>
          <w:szCs w:val="24"/>
        </w:rPr>
        <w:t>5.</w:t>
      </w:r>
      <w:r w:rsidRPr="006A4D51">
        <w:rPr>
          <w:rFonts w:ascii="Times New Roman" w:hAnsi="Times New Roman"/>
          <w:color w:val="000000"/>
          <w:sz w:val="24"/>
          <w:szCs w:val="24"/>
        </w:rPr>
        <w:tab/>
      </w:r>
      <w:r w:rsidRPr="006A4D51">
        <w:rPr>
          <w:rFonts w:ascii="Times New Roman" w:hAnsi="Times New Roman"/>
          <w:color w:val="000000"/>
          <w:spacing w:val="-1"/>
          <w:sz w:val="24"/>
          <w:szCs w:val="24"/>
        </w:rPr>
        <w:t>Зависят ли твои отметки от тщательности подготовки к уроку:</w:t>
      </w:r>
    </w:p>
    <w:p w:rsidR="006A2AE8" w:rsidRPr="006A4D51" w:rsidRDefault="006A2AE8" w:rsidP="006A2AE8">
      <w:pPr>
        <w:shd w:val="clear" w:color="auto" w:fill="FFFFFF"/>
        <w:tabs>
          <w:tab w:val="left" w:pos="3542"/>
        </w:tabs>
        <w:spacing w:after="0" w:line="240" w:lineRule="auto"/>
        <w:ind w:left="715"/>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tabs>
          <w:tab w:val="left" w:pos="245"/>
        </w:tabs>
        <w:spacing w:after="0" w:line="240" w:lineRule="auto"/>
        <w:ind w:left="14"/>
        <w:rPr>
          <w:rFonts w:ascii="Times New Roman" w:hAnsi="Times New Roman"/>
          <w:sz w:val="24"/>
          <w:szCs w:val="24"/>
        </w:rPr>
      </w:pPr>
      <w:r w:rsidRPr="006A4D51">
        <w:rPr>
          <w:rFonts w:ascii="Times New Roman" w:hAnsi="Times New Roman"/>
          <w:color w:val="000000"/>
          <w:spacing w:val="-14"/>
          <w:sz w:val="24"/>
          <w:szCs w:val="24"/>
        </w:rPr>
        <w:t>6.</w:t>
      </w:r>
      <w:r w:rsidRPr="006A4D51">
        <w:rPr>
          <w:rFonts w:ascii="Times New Roman" w:hAnsi="Times New Roman"/>
          <w:color w:val="000000"/>
          <w:sz w:val="24"/>
          <w:szCs w:val="24"/>
        </w:rPr>
        <w:tab/>
      </w:r>
      <w:r w:rsidRPr="006A4D51">
        <w:rPr>
          <w:rFonts w:ascii="Times New Roman" w:hAnsi="Times New Roman"/>
          <w:color w:val="000000"/>
          <w:spacing w:val="-1"/>
          <w:sz w:val="24"/>
          <w:szCs w:val="24"/>
        </w:rPr>
        <w:t>Анализируешь ли ты после получения отметки, что сделал неправильно:</w:t>
      </w:r>
    </w:p>
    <w:p w:rsidR="006A2AE8" w:rsidRPr="006A4D51" w:rsidRDefault="006A2AE8" w:rsidP="006A2AE8">
      <w:pPr>
        <w:shd w:val="clear" w:color="auto" w:fill="FFFFFF"/>
        <w:tabs>
          <w:tab w:val="left" w:pos="3542"/>
        </w:tabs>
        <w:spacing w:after="0" w:line="240" w:lineRule="auto"/>
        <w:ind w:left="710"/>
        <w:jc w:val="both"/>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spacing w:after="0" w:line="240" w:lineRule="auto"/>
        <w:ind w:left="10"/>
        <w:jc w:val="both"/>
        <w:rPr>
          <w:rFonts w:ascii="Times New Roman" w:hAnsi="Times New Roman"/>
          <w:sz w:val="24"/>
          <w:szCs w:val="24"/>
        </w:rPr>
      </w:pPr>
      <w:r w:rsidRPr="006A4D51">
        <w:rPr>
          <w:rFonts w:ascii="Times New Roman" w:hAnsi="Times New Roman"/>
          <w:color w:val="000000"/>
          <w:spacing w:val="-1"/>
          <w:sz w:val="24"/>
          <w:szCs w:val="24"/>
        </w:rPr>
        <w:t>7) Зависит ли твое желание готовить домашнее задание от того, выставляют ли за него отметки:</w:t>
      </w:r>
    </w:p>
    <w:p w:rsidR="006A2AE8" w:rsidRPr="006A4D51" w:rsidRDefault="006A2AE8" w:rsidP="006A2AE8">
      <w:pPr>
        <w:shd w:val="clear" w:color="auto" w:fill="FFFFFF"/>
        <w:tabs>
          <w:tab w:val="left" w:pos="3542"/>
        </w:tabs>
        <w:spacing w:after="0" w:line="240" w:lineRule="auto"/>
        <w:ind w:left="706"/>
        <w:jc w:val="both"/>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spacing w:after="0" w:line="240" w:lineRule="auto"/>
        <w:ind w:left="14"/>
        <w:jc w:val="both"/>
        <w:rPr>
          <w:rFonts w:ascii="Times New Roman" w:hAnsi="Times New Roman"/>
          <w:sz w:val="24"/>
          <w:szCs w:val="24"/>
        </w:rPr>
      </w:pPr>
      <w:r w:rsidRPr="006A4D51">
        <w:rPr>
          <w:rFonts w:ascii="Times New Roman" w:hAnsi="Times New Roman"/>
          <w:color w:val="000000"/>
          <w:spacing w:val="-1"/>
          <w:sz w:val="24"/>
          <w:szCs w:val="24"/>
        </w:rPr>
        <w:t>8. Легко ли ты втягиваешься в учебу после каникул:</w:t>
      </w:r>
    </w:p>
    <w:p w:rsidR="006A2AE8" w:rsidRPr="006A4D51" w:rsidRDefault="006A2AE8" w:rsidP="006A2AE8">
      <w:pPr>
        <w:shd w:val="clear" w:color="auto" w:fill="FFFFFF"/>
        <w:tabs>
          <w:tab w:val="left" w:pos="3538"/>
        </w:tabs>
        <w:spacing w:after="0" w:line="240" w:lineRule="auto"/>
        <w:ind w:left="706"/>
        <w:jc w:val="both"/>
        <w:rPr>
          <w:rFonts w:ascii="Times New Roman" w:hAnsi="Times New Roman"/>
          <w:sz w:val="24"/>
          <w:szCs w:val="24"/>
        </w:rPr>
      </w:pPr>
      <w:r w:rsidRPr="006A4D51">
        <w:rPr>
          <w:rFonts w:ascii="Times New Roman" w:hAnsi="Times New Roman"/>
          <w:color w:val="000000"/>
          <w:spacing w:val="-6"/>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spacing w:after="0" w:line="240" w:lineRule="auto"/>
        <w:ind w:left="10"/>
        <w:jc w:val="both"/>
        <w:rPr>
          <w:rFonts w:ascii="Times New Roman" w:hAnsi="Times New Roman"/>
          <w:sz w:val="24"/>
          <w:szCs w:val="24"/>
        </w:rPr>
      </w:pPr>
      <w:r w:rsidRPr="006A4D51">
        <w:rPr>
          <w:rFonts w:ascii="Times New Roman" w:hAnsi="Times New Roman"/>
          <w:color w:val="000000"/>
          <w:spacing w:val="-1"/>
          <w:sz w:val="24"/>
          <w:szCs w:val="24"/>
        </w:rPr>
        <w:t>9) Жалеешь ли ты, что не бывает уроков из-за болезни учителя:</w:t>
      </w:r>
    </w:p>
    <w:p w:rsidR="006A2AE8" w:rsidRPr="006A4D51" w:rsidRDefault="006A2AE8" w:rsidP="006A2AE8">
      <w:pPr>
        <w:shd w:val="clear" w:color="auto" w:fill="FFFFFF"/>
        <w:tabs>
          <w:tab w:val="left" w:pos="3538"/>
        </w:tabs>
        <w:spacing w:after="0" w:line="240" w:lineRule="auto"/>
        <w:ind w:left="701"/>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tabs>
          <w:tab w:val="left" w:pos="355"/>
        </w:tabs>
        <w:spacing w:before="14" w:after="0" w:line="240" w:lineRule="auto"/>
        <w:rPr>
          <w:rFonts w:ascii="Times New Roman" w:hAnsi="Times New Roman"/>
          <w:sz w:val="24"/>
          <w:szCs w:val="24"/>
        </w:rPr>
      </w:pPr>
      <w:r w:rsidRPr="006A4D51">
        <w:rPr>
          <w:rFonts w:ascii="Times New Roman" w:hAnsi="Times New Roman"/>
          <w:color w:val="000000"/>
          <w:spacing w:val="-17"/>
          <w:sz w:val="24"/>
          <w:szCs w:val="24"/>
        </w:rPr>
        <w:lastRenderedPageBreak/>
        <w:t>10.</w:t>
      </w:r>
      <w:r w:rsidRPr="006A4D51">
        <w:rPr>
          <w:rFonts w:ascii="Times New Roman" w:hAnsi="Times New Roman"/>
          <w:color w:val="000000"/>
          <w:sz w:val="24"/>
          <w:szCs w:val="24"/>
        </w:rPr>
        <w:tab/>
      </w:r>
      <w:r w:rsidRPr="006A4D51">
        <w:rPr>
          <w:rFonts w:ascii="Times New Roman" w:hAnsi="Times New Roman"/>
          <w:color w:val="000000"/>
          <w:spacing w:val="3"/>
          <w:sz w:val="24"/>
          <w:szCs w:val="24"/>
        </w:rPr>
        <w:t>Когда ты, перейдя в другой класс, получаешь новые учебники,  тебя интересует, о чем в них идет</w:t>
      </w:r>
      <w:r w:rsidRPr="006A4D51">
        <w:rPr>
          <w:rFonts w:ascii="Times New Roman" w:hAnsi="Times New Roman"/>
          <w:color w:val="000000"/>
          <w:spacing w:val="3"/>
          <w:sz w:val="24"/>
          <w:szCs w:val="24"/>
        </w:rPr>
        <w:br/>
      </w:r>
      <w:r w:rsidRPr="006A4D51">
        <w:rPr>
          <w:rFonts w:ascii="Times New Roman" w:hAnsi="Times New Roman"/>
          <w:color w:val="000000"/>
          <w:spacing w:val="-5"/>
          <w:sz w:val="24"/>
          <w:szCs w:val="24"/>
        </w:rPr>
        <w:t>речь:</w:t>
      </w:r>
    </w:p>
    <w:p w:rsidR="006A2AE8" w:rsidRPr="006A4D51" w:rsidRDefault="006A2AE8" w:rsidP="006A2AE8">
      <w:pPr>
        <w:shd w:val="clear" w:color="auto" w:fill="FFFFFF"/>
        <w:tabs>
          <w:tab w:val="left" w:pos="3533"/>
        </w:tabs>
        <w:spacing w:before="10" w:after="0" w:line="240" w:lineRule="auto"/>
        <w:ind w:left="696"/>
        <w:rPr>
          <w:rFonts w:ascii="Times New Roman" w:hAnsi="Times New Roman"/>
          <w:sz w:val="24"/>
          <w:szCs w:val="24"/>
        </w:rPr>
      </w:pPr>
      <w:r w:rsidRPr="006A4D51">
        <w:rPr>
          <w:rFonts w:ascii="Times New Roman" w:hAnsi="Times New Roman"/>
          <w:color w:val="000000"/>
          <w:spacing w:val="-5"/>
          <w:sz w:val="24"/>
          <w:szCs w:val="24"/>
        </w:rPr>
        <w:t>А) да;</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 нет.</w:t>
      </w:r>
    </w:p>
    <w:p w:rsidR="006A2AE8" w:rsidRPr="006A4D51" w:rsidRDefault="006A2AE8" w:rsidP="006A2AE8">
      <w:pPr>
        <w:shd w:val="clear" w:color="auto" w:fill="FFFFFF"/>
        <w:tabs>
          <w:tab w:val="left" w:pos="355"/>
        </w:tabs>
        <w:spacing w:after="0" w:line="240" w:lineRule="auto"/>
        <w:rPr>
          <w:rFonts w:ascii="Times New Roman" w:hAnsi="Times New Roman"/>
          <w:sz w:val="24"/>
          <w:szCs w:val="24"/>
        </w:rPr>
      </w:pPr>
      <w:r w:rsidRPr="006A4D51">
        <w:rPr>
          <w:rFonts w:ascii="Times New Roman" w:hAnsi="Times New Roman"/>
          <w:color w:val="000000"/>
          <w:spacing w:val="-17"/>
          <w:sz w:val="24"/>
          <w:szCs w:val="24"/>
        </w:rPr>
        <w:t>11.</w:t>
      </w:r>
      <w:r w:rsidRPr="006A4D51">
        <w:rPr>
          <w:rFonts w:ascii="Times New Roman" w:hAnsi="Times New Roman"/>
          <w:color w:val="000000"/>
          <w:sz w:val="24"/>
          <w:szCs w:val="24"/>
        </w:rPr>
        <w:tab/>
      </w:r>
      <w:r w:rsidRPr="006A4D51">
        <w:rPr>
          <w:rFonts w:ascii="Times New Roman" w:hAnsi="Times New Roman"/>
          <w:color w:val="000000"/>
          <w:spacing w:val="1"/>
          <w:sz w:val="24"/>
          <w:szCs w:val="24"/>
        </w:rPr>
        <w:t>Что, по-твоему, лучше - учиться или болеть:</w:t>
      </w:r>
    </w:p>
    <w:p w:rsidR="006A2AE8" w:rsidRPr="006A4D51" w:rsidRDefault="006A2AE8" w:rsidP="006A2AE8">
      <w:pPr>
        <w:shd w:val="clear" w:color="auto" w:fill="FFFFFF"/>
        <w:tabs>
          <w:tab w:val="left" w:pos="3528"/>
        </w:tabs>
        <w:spacing w:after="0" w:line="240" w:lineRule="auto"/>
        <w:ind w:left="696"/>
        <w:rPr>
          <w:rFonts w:ascii="Times New Roman" w:hAnsi="Times New Roman"/>
          <w:sz w:val="24"/>
          <w:szCs w:val="24"/>
        </w:rPr>
      </w:pPr>
      <w:r w:rsidRPr="006A4D51">
        <w:rPr>
          <w:rFonts w:ascii="Times New Roman" w:hAnsi="Times New Roman"/>
          <w:color w:val="000000"/>
          <w:spacing w:val="-4"/>
          <w:sz w:val="24"/>
          <w:szCs w:val="24"/>
        </w:rPr>
        <w:t>А) учиться;</w:t>
      </w:r>
      <w:r w:rsidRPr="006A4D51">
        <w:rPr>
          <w:rFonts w:ascii="Times New Roman" w:hAnsi="Times New Roman"/>
          <w:color w:val="000000"/>
          <w:sz w:val="24"/>
          <w:szCs w:val="24"/>
        </w:rPr>
        <w:tab/>
      </w:r>
      <w:r w:rsidRPr="006A4D51">
        <w:rPr>
          <w:rFonts w:ascii="Times New Roman" w:hAnsi="Times New Roman"/>
          <w:color w:val="000000"/>
          <w:spacing w:val="-3"/>
          <w:sz w:val="24"/>
          <w:szCs w:val="24"/>
        </w:rPr>
        <w:t>Б) болеть.</w:t>
      </w:r>
    </w:p>
    <w:p w:rsidR="006A2AE8" w:rsidRPr="006A4D51" w:rsidRDefault="006A2AE8" w:rsidP="006A2AE8">
      <w:pPr>
        <w:shd w:val="clear" w:color="auto" w:fill="FFFFFF"/>
        <w:tabs>
          <w:tab w:val="left" w:pos="355"/>
        </w:tabs>
        <w:spacing w:after="0" w:line="240" w:lineRule="auto"/>
        <w:rPr>
          <w:rFonts w:ascii="Times New Roman" w:hAnsi="Times New Roman"/>
          <w:sz w:val="24"/>
          <w:szCs w:val="24"/>
        </w:rPr>
      </w:pPr>
      <w:r w:rsidRPr="006A4D51">
        <w:rPr>
          <w:rFonts w:ascii="Times New Roman" w:hAnsi="Times New Roman"/>
          <w:color w:val="000000"/>
          <w:spacing w:val="-17"/>
          <w:sz w:val="24"/>
          <w:szCs w:val="24"/>
        </w:rPr>
        <w:t>12.</w:t>
      </w:r>
      <w:r w:rsidRPr="006A4D51">
        <w:rPr>
          <w:rFonts w:ascii="Times New Roman" w:hAnsi="Times New Roman"/>
          <w:color w:val="000000"/>
          <w:sz w:val="24"/>
          <w:szCs w:val="24"/>
        </w:rPr>
        <w:tab/>
      </w:r>
      <w:r w:rsidRPr="006A4D51">
        <w:rPr>
          <w:rFonts w:ascii="Times New Roman" w:hAnsi="Times New Roman"/>
          <w:color w:val="000000"/>
          <w:spacing w:val="1"/>
          <w:sz w:val="24"/>
          <w:szCs w:val="24"/>
        </w:rPr>
        <w:t>Что для тебя важнее - отметки или знания:</w:t>
      </w:r>
    </w:p>
    <w:p w:rsidR="006A2AE8" w:rsidRPr="006A4D51" w:rsidRDefault="006A2AE8" w:rsidP="006A2AE8">
      <w:pPr>
        <w:shd w:val="clear" w:color="auto" w:fill="FFFFFF"/>
        <w:tabs>
          <w:tab w:val="left" w:pos="3533"/>
        </w:tabs>
        <w:spacing w:after="0" w:line="240" w:lineRule="auto"/>
        <w:ind w:left="696"/>
        <w:rPr>
          <w:rFonts w:ascii="Times New Roman" w:hAnsi="Times New Roman"/>
          <w:sz w:val="24"/>
          <w:szCs w:val="24"/>
        </w:rPr>
      </w:pPr>
      <w:r w:rsidRPr="006A4D51">
        <w:rPr>
          <w:rFonts w:ascii="Times New Roman" w:hAnsi="Times New Roman"/>
          <w:color w:val="000000"/>
          <w:spacing w:val="2"/>
          <w:sz w:val="24"/>
          <w:szCs w:val="24"/>
        </w:rPr>
        <w:t>А</w:t>
      </w:r>
      <w:proofErr w:type="gramStart"/>
      <w:r w:rsidRPr="006A4D51">
        <w:rPr>
          <w:rFonts w:ascii="Times New Roman" w:hAnsi="Times New Roman"/>
          <w:color w:val="000000"/>
          <w:spacing w:val="2"/>
          <w:sz w:val="24"/>
          <w:szCs w:val="24"/>
        </w:rPr>
        <w:t>)о</w:t>
      </w:r>
      <w:proofErr w:type="gramEnd"/>
      <w:r w:rsidRPr="006A4D51">
        <w:rPr>
          <w:rFonts w:ascii="Times New Roman" w:hAnsi="Times New Roman"/>
          <w:color w:val="000000"/>
          <w:spacing w:val="2"/>
          <w:sz w:val="24"/>
          <w:szCs w:val="24"/>
        </w:rPr>
        <w:t>тметки;</w:t>
      </w:r>
      <w:r w:rsidRPr="006A4D51">
        <w:rPr>
          <w:rFonts w:ascii="Times New Roman" w:hAnsi="Times New Roman"/>
          <w:color w:val="000000"/>
          <w:sz w:val="24"/>
          <w:szCs w:val="24"/>
        </w:rPr>
        <w:tab/>
      </w:r>
      <w:r w:rsidRPr="006A4D51">
        <w:rPr>
          <w:rFonts w:ascii="Times New Roman" w:hAnsi="Times New Roman"/>
          <w:color w:val="000000"/>
          <w:spacing w:val="4"/>
          <w:sz w:val="24"/>
          <w:szCs w:val="24"/>
        </w:rPr>
        <w:t>Б)знания.</w:t>
      </w:r>
    </w:p>
    <w:p w:rsidR="006A2AE8" w:rsidRPr="006A4D51" w:rsidRDefault="006A2AE8" w:rsidP="006A2AE8">
      <w:pPr>
        <w:spacing w:after="0" w:line="240" w:lineRule="auto"/>
        <w:rPr>
          <w:rFonts w:ascii="Times New Roman" w:hAnsi="Times New Roman"/>
          <w:sz w:val="24"/>
          <w:szCs w:val="24"/>
        </w:rPr>
      </w:pPr>
    </w:p>
    <w:p w:rsidR="006A2AE8" w:rsidRPr="006A4D51" w:rsidRDefault="006A2AE8" w:rsidP="006A2AE8">
      <w:pPr>
        <w:spacing w:after="0" w:line="240" w:lineRule="auto"/>
        <w:rPr>
          <w:rFonts w:ascii="Times New Roman" w:hAnsi="Times New Roman"/>
          <w:sz w:val="24"/>
          <w:szCs w:val="24"/>
        </w:rPr>
      </w:pPr>
    </w:p>
    <w:p w:rsidR="006A2AE8" w:rsidRPr="006A4D51" w:rsidRDefault="006A2AE8" w:rsidP="006A2AE8">
      <w:pPr>
        <w:spacing w:after="0" w:line="240" w:lineRule="auto"/>
        <w:jc w:val="both"/>
        <w:rPr>
          <w:rFonts w:ascii="Times New Roman" w:hAnsi="Times New Roman"/>
          <w:b/>
          <w:sz w:val="24"/>
          <w:szCs w:val="24"/>
        </w:rPr>
      </w:pPr>
      <w:r w:rsidRPr="006A4D51">
        <w:rPr>
          <w:rFonts w:ascii="Times New Roman" w:hAnsi="Times New Roman"/>
          <w:b/>
          <w:sz w:val="24"/>
          <w:szCs w:val="24"/>
        </w:rPr>
        <w:t>Обработка и интерпретация результатов:</w:t>
      </w:r>
    </w:p>
    <w:p w:rsidR="006A2AE8" w:rsidRPr="006A4D51" w:rsidRDefault="006A2AE8" w:rsidP="006A2AE8">
      <w:pPr>
        <w:spacing w:after="0" w:line="240" w:lineRule="auto"/>
        <w:jc w:val="both"/>
        <w:rPr>
          <w:rFonts w:ascii="Times New Roman" w:hAnsi="Times New Roman"/>
          <w:sz w:val="24"/>
          <w:szCs w:val="24"/>
        </w:rPr>
      </w:pPr>
      <w:r w:rsidRPr="006A4D51">
        <w:rPr>
          <w:rFonts w:ascii="Times New Roman" w:hAnsi="Times New Roman"/>
          <w:sz w:val="24"/>
          <w:szCs w:val="24"/>
        </w:rPr>
        <w:t>За каждый ответ в соответствии с ключом начисляется 1 балл.</w:t>
      </w:r>
    </w:p>
    <w:p w:rsidR="006A2AE8" w:rsidRPr="006A4D51" w:rsidRDefault="006A2AE8" w:rsidP="006A2AE8">
      <w:pPr>
        <w:spacing w:after="0" w:line="240" w:lineRule="auto"/>
        <w:jc w:val="both"/>
        <w:rPr>
          <w:rFonts w:ascii="Times New Roman" w:hAnsi="Times New Roman"/>
          <w:sz w:val="24"/>
          <w:szCs w:val="24"/>
        </w:rPr>
      </w:pPr>
    </w:p>
    <w:p w:rsidR="006A2AE8" w:rsidRPr="006A4D51" w:rsidRDefault="006A2AE8" w:rsidP="006A2AE8">
      <w:pPr>
        <w:spacing w:after="0" w:line="240" w:lineRule="auto"/>
        <w:jc w:val="both"/>
        <w:rPr>
          <w:rFonts w:ascii="Times New Roman" w:hAnsi="Times New Roman"/>
          <w:b/>
          <w:sz w:val="24"/>
          <w:szCs w:val="24"/>
        </w:rPr>
      </w:pPr>
      <w:r w:rsidRPr="006A4D51">
        <w:rPr>
          <w:rFonts w:ascii="Times New Roman" w:hAnsi="Times New Roman"/>
          <w:b/>
          <w:sz w:val="24"/>
          <w:szCs w:val="24"/>
        </w:rPr>
        <w:t xml:space="preserve">Ключ к </w:t>
      </w:r>
      <w:proofErr w:type="spellStart"/>
      <w:r w:rsidRPr="006A4D51">
        <w:rPr>
          <w:rFonts w:ascii="Times New Roman" w:hAnsi="Times New Roman"/>
          <w:b/>
          <w:sz w:val="24"/>
          <w:szCs w:val="24"/>
        </w:rPr>
        <w:t>опроснику</w:t>
      </w:r>
      <w:proofErr w:type="spellEnd"/>
      <w:r w:rsidRPr="006A4D51">
        <w:rPr>
          <w:rFonts w:ascii="Times New Roman" w:hAnsi="Times New Roman"/>
          <w:b/>
          <w:sz w:val="24"/>
          <w:szCs w:val="24"/>
        </w:rPr>
        <w:t>.</w:t>
      </w:r>
    </w:p>
    <w:p w:rsidR="006A2AE8" w:rsidRPr="006A4D51" w:rsidRDefault="006A2AE8" w:rsidP="006A2AE8">
      <w:pPr>
        <w:spacing w:after="0" w:line="240" w:lineRule="auto"/>
        <w:jc w:val="both"/>
        <w:rPr>
          <w:rFonts w:ascii="Times New Roman" w:hAnsi="Times New Roman"/>
          <w:sz w:val="24"/>
          <w:szCs w:val="24"/>
        </w:rPr>
      </w:pPr>
      <w:r w:rsidRPr="006A4D51">
        <w:rPr>
          <w:rFonts w:ascii="Times New Roman" w:hAnsi="Times New Roman"/>
          <w:sz w:val="24"/>
          <w:szCs w:val="24"/>
        </w:rPr>
        <w:t>О мотивации на приобретение знаний свидетельствуют ответы а) на вопросы 1 – 6, 8 – 11 и ответы б) на вопросы 7 и 12.</w:t>
      </w:r>
    </w:p>
    <w:p w:rsidR="006A2AE8" w:rsidRPr="006A4D51" w:rsidRDefault="006A2AE8" w:rsidP="006A2AE8">
      <w:pPr>
        <w:spacing w:after="0" w:line="240" w:lineRule="auto"/>
        <w:jc w:val="both"/>
        <w:rPr>
          <w:rFonts w:ascii="Times New Roman" w:hAnsi="Times New Roman"/>
          <w:sz w:val="24"/>
          <w:szCs w:val="24"/>
        </w:rPr>
      </w:pPr>
    </w:p>
    <w:p w:rsidR="006A2AE8" w:rsidRPr="006A4D51" w:rsidRDefault="006A2AE8" w:rsidP="006A2AE8">
      <w:pPr>
        <w:spacing w:after="0" w:line="240" w:lineRule="auto"/>
        <w:jc w:val="both"/>
        <w:rPr>
          <w:rFonts w:ascii="Times New Roman" w:hAnsi="Times New Roman"/>
          <w:sz w:val="24"/>
          <w:szCs w:val="24"/>
        </w:rPr>
      </w:pPr>
      <w:r w:rsidRPr="006A4D51">
        <w:rPr>
          <w:rFonts w:ascii="Times New Roman" w:hAnsi="Times New Roman"/>
          <w:sz w:val="24"/>
          <w:szCs w:val="24"/>
        </w:rPr>
        <w:t>Сумма баллов (от 0 до 12) свидетельствует о степени выраженности мотивации на приобретение знаний.</w:t>
      </w:r>
    </w:p>
    <w:p w:rsidR="006A2AE8" w:rsidRPr="006A4D51" w:rsidRDefault="006A2AE8" w:rsidP="006A2AE8">
      <w:pPr>
        <w:spacing w:after="0" w:line="240" w:lineRule="auto"/>
        <w:ind w:firstLine="708"/>
        <w:jc w:val="center"/>
        <w:rPr>
          <w:rFonts w:ascii="Times New Roman" w:hAnsi="Times New Roman"/>
          <w:b/>
          <w:sz w:val="24"/>
          <w:szCs w:val="24"/>
        </w:rPr>
      </w:pPr>
    </w:p>
    <w:p w:rsidR="006A2AE8" w:rsidRPr="006A4D51" w:rsidRDefault="006A2AE8" w:rsidP="006A2AE8">
      <w:pPr>
        <w:pStyle w:val="a3"/>
        <w:jc w:val="center"/>
        <w:rPr>
          <w:rFonts w:ascii="Times New Roman" w:hAnsi="Times New Roman"/>
          <w:b/>
          <w:sz w:val="24"/>
          <w:szCs w:val="24"/>
        </w:rPr>
      </w:pPr>
      <w:r w:rsidRPr="006A4D51">
        <w:rPr>
          <w:rFonts w:ascii="Times New Roman" w:hAnsi="Times New Roman"/>
          <w:b/>
          <w:sz w:val="24"/>
          <w:szCs w:val="24"/>
          <w:shd w:val="clear" w:color="auto" w:fill="FFFFFF"/>
        </w:rPr>
        <w:t>2</w:t>
      </w:r>
      <w:r w:rsidRPr="006A4D51">
        <w:rPr>
          <w:rFonts w:ascii="Times New Roman" w:hAnsi="Times New Roman"/>
          <w:b/>
          <w:sz w:val="24"/>
          <w:szCs w:val="24"/>
        </w:rPr>
        <w:t>. Методика выявления коммуникативных склонностей учащихся.</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br/>
      </w:r>
      <w:r w:rsidRPr="006A4D51">
        <w:rPr>
          <w:rFonts w:ascii="Times New Roman" w:hAnsi="Times New Roman"/>
          <w:sz w:val="24"/>
          <w:szCs w:val="24"/>
          <w:shd w:val="clear" w:color="auto" w:fill="FFFFFF"/>
        </w:rPr>
        <w:t xml:space="preserve">Методика Р.В. </w:t>
      </w:r>
      <w:proofErr w:type="spellStart"/>
      <w:r w:rsidRPr="006A4D51">
        <w:rPr>
          <w:rFonts w:ascii="Times New Roman" w:hAnsi="Times New Roman"/>
          <w:sz w:val="24"/>
          <w:szCs w:val="24"/>
          <w:shd w:val="clear" w:color="auto" w:fill="FFFFFF"/>
        </w:rPr>
        <w:t>Овчаровой</w:t>
      </w:r>
      <w:proofErr w:type="spellEnd"/>
      <w:r w:rsidRPr="006A4D51">
        <w:rPr>
          <w:rFonts w:ascii="Times New Roman" w:hAnsi="Times New Roman"/>
          <w:sz w:val="24"/>
          <w:szCs w:val="24"/>
          <w:shd w:val="clear" w:color="auto" w:fill="FFFFFF"/>
        </w:rPr>
        <w:t xml:space="preserve"> предназначена для выявления коммуникативных склонн</w:t>
      </w:r>
      <w:r w:rsidRPr="006A4D51">
        <w:rPr>
          <w:rFonts w:ascii="Times New Roman" w:hAnsi="Times New Roman"/>
          <w:sz w:val="24"/>
          <w:szCs w:val="24"/>
          <w:shd w:val="clear" w:color="auto" w:fill="FFFFFF"/>
        </w:rPr>
        <w:t>о</w:t>
      </w:r>
      <w:r w:rsidRPr="006A4D51">
        <w:rPr>
          <w:rFonts w:ascii="Times New Roman" w:hAnsi="Times New Roman"/>
          <w:sz w:val="24"/>
          <w:szCs w:val="24"/>
          <w:shd w:val="clear" w:color="auto" w:fill="FFFFFF"/>
        </w:rPr>
        <w:t>стей учащихся. Основополагающим методом исследования является тестирование. Исследование проводит педагог-психолог 1 раз в год. Результаты исследования пре</w:t>
      </w:r>
      <w:r w:rsidRPr="006A4D51">
        <w:rPr>
          <w:rFonts w:ascii="Times New Roman" w:hAnsi="Times New Roman"/>
          <w:sz w:val="24"/>
          <w:szCs w:val="24"/>
          <w:shd w:val="clear" w:color="auto" w:fill="FFFFFF"/>
        </w:rPr>
        <w:t>д</w:t>
      </w:r>
      <w:r w:rsidRPr="006A4D51">
        <w:rPr>
          <w:rFonts w:ascii="Times New Roman" w:hAnsi="Times New Roman"/>
          <w:sz w:val="24"/>
          <w:szCs w:val="24"/>
          <w:shd w:val="clear" w:color="auto" w:fill="FFFFFF"/>
        </w:rPr>
        <w:t>назначены для заместителей руководителей по учебно-воспитательной работе, преп</w:t>
      </w:r>
      <w:r w:rsidRPr="006A4D51">
        <w:rPr>
          <w:rFonts w:ascii="Times New Roman" w:hAnsi="Times New Roman"/>
          <w:sz w:val="24"/>
          <w:szCs w:val="24"/>
          <w:shd w:val="clear" w:color="auto" w:fill="FFFFFF"/>
        </w:rPr>
        <w:t>о</w:t>
      </w:r>
      <w:r w:rsidRPr="006A4D51">
        <w:rPr>
          <w:rFonts w:ascii="Times New Roman" w:hAnsi="Times New Roman"/>
          <w:sz w:val="24"/>
          <w:szCs w:val="24"/>
          <w:shd w:val="clear" w:color="auto" w:fill="FFFFFF"/>
        </w:rPr>
        <w:t>давателей, воспитателей, кураторов учебных групп, классных руководителей, маст</w:t>
      </w:r>
      <w:r w:rsidRPr="006A4D51">
        <w:rPr>
          <w:rFonts w:ascii="Times New Roman" w:hAnsi="Times New Roman"/>
          <w:sz w:val="24"/>
          <w:szCs w:val="24"/>
          <w:shd w:val="clear" w:color="auto" w:fill="FFFFFF"/>
        </w:rPr>
        <w:t>е</w:t>
      </w:r>
      <w:r w:rsidRPr="006A4D51">
        <w:rPr>
          <w:rFonts w:ascii="Times New Roman" w:hAnsi="Times New Roman"/>
          <w:sz w:val="24"/>
          <w:szCs w:val="24"/>
          <w:shd w:val="clear" w:color="auto" w:fill="FFFFFF"/>
        </w:rPr>
        <w:t>ров производственного обучения, социального педагога. Методика проводится в стандартных условиях учебных заведений (возможна групповая и индивидуальная формы тестирования). Интерпретация результатов проводится в соответствии с ключом оце</w:t>
      </w:r>
      <w:r w:rsidRPr="006A4D51">
        <w:rPr>
          <w:rFonts w:ascii="Times New Roman" w:hAnsi="Times New Roman"/>
          <w:sz w:val="24"/>
          <w:szCs w:val="24"/>
          <w:shd w:val="clear" w:color="auto" w:fill="FFFFFF"/>
        </w:rPr>
        <w:t>н</w:t>
      </w:r>
      <w:r w:rsidRPr="006A4D51">
        <w:rPr>
          <w:rFonts w:ascii="Times New Roman" w:hAnsi="Times New Roman"/>
          <w:sz w:val="24"/>
          <w:szCs w:val="24"/>
          <w:shd w:val="clear" w:color="auto" w:fill="FFFFFF"/>
        </w:rPr>
        <w:t>ки и обработки данных исследования.</w:t>
      </w:r>
      <w:r w:rsidRPr="006A4D51">
        <w:rPr>
          <w:rFonts w:ascii="Times New Roman" w:hAnsi="Times New Roman"/>
          <w:sz w:val="24"/>
          <w:szCs w:val="24"/>
        </w:rPr>
        <w:br/>
      </w:r>
      <w:r w:rsidRPr="006A4D51">
        <w:rPr>
          <w:rFonts w:ascii="Times New Roman" w:hAnsi="Times New Roman"/>
          <w:sz w:val="24"/>
          <w:szCs w:val="24"/>
        </w:rPr>
        <w:br/>
      </w:r>
      <w:r w:rsidRPr="006A4D51">
        <w:rPr>
          <w:rFonts w:ascii="Times New Roman" w:hAnsi="Times New Roman"/>
          <w:b/>
          <w:i/>
          <w:iCs/>
          <w:sz w:val="24"/>
          <w:szCs w:val="24"/>
          <w:shd w:val="clear" w:color="auto" w:fill="FFFFFF"/>
        </w:rPr>
        <w:t>Цель:</w:t>
      </w:r>
      <w:r w:rsidRPr="006A4D51">
        <w:rPr>
          <w:rStyle w:val="apple-converted-space"/>
          <w:rFonts w:ascii="Times New Roman" w:hAnsi="Times New Roman"/>
          <w:b/>
          <w:bCs/>
          <w:i/>
          <w:iCs/>
          <w:color w:val="000000"/>
          <w:sz w:val="24"/>
          <w:szCs w:val="24"/>
          <w:shd w:val="clear" w:color="auto" w:fill="FFFFFF"/>
        </w:rPr>
        <w:t> </w:t>
      </w:r>
      <w:r w:rsidRPr="006A4D51">
        <w:rPr>
          <w:rFonts w:ascii="Times New Roman" w:hAnsi="Times New Roman"/>
          <w:sz w:val="24"/>
          <w:szCs w:val="24"/>
          <w:shd w:val="clear" w:color="auto" w:fill="FFFFFF"/>
        </w:rPr>
        <w:t>выявление коммуникативных склонностей учащихся.</w:t>
      </w:r>
      <w:r w:rsidRPr="006A4D51">
        <w:rPr>
          <w:rFonts w:ascii="Times New Roman" w:hAnsi="Times New Roman"/>
          <w:sz w:val="24"/>
          <w:szCs w:val="24"/>
        </w:rPr>
        <w:br/>
      </w:r>
      <w:r w:rsidRPr="006A4D51">
        <w:rPr>
          <w:rFonts w:ascii="Times New Roman" w:hAnsi="Times New Roman"/>
          <w:sz w:val="24"/>
          <w:szCs w:val="24"/>
        </w:rPr>
        <w:br/>
      </w:r>
      <w:r w:rsidRPr="006A4D51">
        <w:rPr>
          <w:rFonts w:ascii="Times New Roman" w:hAnsi="Times New Roman"/>
          <w:i/>
          <w:iCs/>
          <w:sz w:val="24"/>
          <w:szCs w:val="24"/>
          <w:shd w:val="clear" w:color="auto" w:fill="FFFFFF"/>
        </w:rPr>
        <w:t>Ход проведения.</w:t>
      </w:r>
      <w:r w:rsidRPr="006A4D51">
        <w:rPr>
          <w:rStyle w:val="apple-converted-space"/>
          <w:rFonts w:ascii="Times New Roman" w:hAnsi="Times New Roman"/>
          <w:color w:val="000000"/>
          <w:sz w:val="24"/>
          <w:szCs w:val="24"/>
          <w:shd w:val="clear" w:color="auto" w:fill="FFFFFF"/>
        </w:rPr>
        <w:t> </w:t>
      </w:r>
      <w:r w:rsidRPr="006A4D51">
        <w:rPr>
          <w:rFonts w:ascii="Times New Roman" w:hAnsi="Times New Roman"/>
          <w:sz w:val="24"/>
          <w:szCs w:val="24"/>
          <w:shd w:val="clear" w:color="auto" w:fill="FFFFFF"/>
        </w:rPr>
        <w:t>Учащимся предлагается следующая инструкция: «Вам необходимо ответить на 20 вопросов. Свободно выражайте свое мнение по каждому из них и отв</w:t>
      </w:r>
      <w:r w:rsidRPr="006A4D51">
        <w:rPr>
          <w:rFonts w:ascii="Times New Roman" w:hAnsi="Times New Roman"/>
          <w:sz w:val="24"/>
          <w:szCs w:val="24"/>
          <w:shd w:val="clear" w:color="auto" w:fill="FFFFFF"/>
        </w:rPr>
        <w:t>е</w:t>
      </w:r>
      <w:r w:rsidRPr="006A4D51">
        <w:rPr>
          <w:rFonts w:ascii="Times New Roman" w:hAnsi="Times New Roman"/>
          <w:sz w:val="24"/>
          <w:szCs w:val="24"/>
          <w:shd w:val="clear" w:color="auto" w:fill="FFFFFF"/>
        </w:rPr>
        <w:t>чайте на них только «да» или «нет». Если Ваш ответ на вопрос положителен, то в с</w:t>
      </w:r>
      <w:r w:rsidRPr="006A4D51">
        <w:rPr>
          <w:rFonts w:ascii="Times New Roman" w:hAnsi="Times New Roman"/>
          <w:sz w:val="24"/>
          <w:szCs w:val="24"/>
          <w:shd w:val="clear" w:color="auto" w:fill="FFFFFF"/>
        </w:rPr>
        <w:t>о</w:t>
      </w:r>
      <w:r w:rsidRPr="006A4D51">
        <w:rPr>
          <w:rFonts w:ascii="Times New Roman" w:hAnsi="Times New Roman"/>
          <w:sz w:val="24"/>
          <w:szCs w:val="24"/>
          <w:shd w:val="clear" w:color="auto" w:fill="FFFFFF"/>
        </w:rPr>
        <w:t>ответствующей клетке листа поставьте знак «+», если отрицательный, то</w:t>
      </w:r>
      <w:proofErr w:type="gramStart"/>
      <w:r w:rsidRPr="006A4D51">
        <w:rPr>
          <w:rFonts w:ascii="Times New Roman" w:hAnsi="Times New Roman"/>
          <w:sz w:val="24"/>
          <w:szCs w:val="24"/>
          <w:shd w:val="clear" w:color="auto" w:fill="FFFFFF"/>
        </w:rPr>
        <w:t xml:space="preserve"> «—». </w:t>
      </w:r>
      <w:proofErr w:type="gramEnd"/>
      <w:r w:rsidRPr="006A4D51">
        <w:rPr>
          <w:rFonts w:ascii="Times New Roman" w:hAnsi="Times New Roman"/>
          <w:sz w:val="24"/>
          <w:szCs w:val="24"/>
          <w:shd w:val="clear" w:color="auto" w:fill="FFFFFF"/>
        </w:rPr>
        <w:t>Представьте себе типичные ситуации и не задумывайтесь над д</w:t>
      </w:r>
      <w:r w:rsidRPr="006A4D51">
        <w:rPr>
          <w:rFonts w:ascii="Times New Roman" w:hAnsi="Times New Roman"/>
          <w:sz w:val="24"/>
          <w:szCs w:val="24"/>
          <w:shd w:val="clear" w:color="auto" w:fill="FFFFFF"/>
        </w:rPr>
        <w:t>е</w:t>
      </w:r>
      <w:r w:rsidRPr="006A4D51">
        <w:rPr>
          <w:rFonts w:ascii="Times New Roman" w:hAnsi="Times New Roman"/>
          <w:sz w:val="24"/>
          <w:szCs w:val="24"/>
          <w:shd w:val="clear" w:color="auto" w:fill="FFFFFF"/>
        </w:rPr>
        <w:t>талями, не затрачивайте много времени на обдумывание, отвечайте быстро».</w:t>
      </w:r>
      <w:r w:rsidRPr="006A4D51">
        <w:rPr>
          <w:rFonts w:ascii="Times New Roman" w:hAnsi="Times New Roman"/>
          <w:sz w:val="24"/>
          <w:szCs w:val="24"/>
        </w:rPr>
        <w:br/>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Вопросы</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 Часто ли Вам удается склонить большинство своих товарищей к принятию ими Вашего мн</w:t>
      </w:r>
      <w:r w:rsidRPr="006A4D51">
        <w:rPr>
          <w:rFonts w:ascii="Times New Roman" w:hAnsi="Times New Roman"/>
          <w:color w:val="000000"/>
          <w:sz w:val="24"/>
          <w:szCs w:val="24"/>
        </w:rPr>
        <w:t>е</w:t>
      </w:r>
      <w:r w:rsidRPr="006A4D51">
        <w:rPr>
          <w:rFonts w:ascii="Times New Roman" w:hAnsi="Times New Roman"/>
          <w:color w:val="000000"/>
          <w:sz w:val="24"/>
          <w:szCs w:val="24"/>
        </w:rPr>
        <w:t>ния?</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2. Всегда ли Вам трудно ориентироваться в создавшейся критической ситуации?</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3. Нравится ли Вам заниматься общественной работой?</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4. Если возникли некоторые помехи в осуществлении Ваших намерений, то легко ли Вы отст</w:t>
      </w:r>
      <w:r w:rsidRPr="006A4D51">
        <w:rPr>
          <w:rFonts w:ascii="Times New Roman" w:hAnsi="Times New Roman"/>
          <w:color w:val="000000"/>
          <w:sz w:val="24"/>
          <w:szCs w:val="24"/>
        </w:rPr>
        <w:t>у</w:t>
      </w:r>
      <w:r w:rsidRPr="006A4D51">
        <w:rPr>
          <w:rFonts w:ascii="Times New Roman" w:hAnsi="Times New Roman"/>
          <w:color w:val="000000"/>
          <w:sz w:val="24"/>
          <w:szCs w:val="24"/>
        </w:rPr>
        <w:t>паете от задуманного?</w:t>
      </w:r>
    </w:p>
    <w:p w:rsidR="006A2AE8" w:rsidRPr="006A4D51" w:rsidRDefault="006A2AE8" w:rsidP="006A2AE8">
      <w:pPr>
        <w:spacing w:line="240" w:lineRule="auto"/>
        <w:ind w:left="360"/>
        <w:rPr>
          <w:rFonts w:ascii="Times New Roman" w:hAnsi="Times New Roman"/>
          <w:color w:val="000000"/>
          <w:sz w:val="24"/>
          <w:szCs w:val="24"/>
        </w:rPr>
      </w:pPr>
      <w:r w:rsidRPr="006A4D51">
        <w:rPr>
          <w:rFonts w:ascii="Times New Roman" w:hAnsi="Times New Roman"/>
          <w:color w:val="000000"/>
          <w:sz w:val="24"/>
          <w:szCs w:val="24"/>
          <w:shd w:val="clear" w:color="auto" w:fill="FFFFFF"/>
        </w:rPr>
        <w:t>5.  Любите ли Вы придумывать или организовываться своими товарищами различные игры и ра</w:t>
      </w:r>
      <w:r w:rsidRPr="006A4D51">
        <w:rPr>
          <w:rFonts w:ascii="Times New Roman" w:hAnsi="Times New Roman"/>
          <w:color w:val="000000"/>
          <w:sz w:val="24"/>
          <w:szCs w:val="24"/>
          <w:shd w:val="clear" w:color="auto" w:fill="FFFFFF"/>
        </w:rPr>
        <w:t>з</w:t>
      </w:r>
      <w:r w:rsidRPr="006A4D51">
        <w:rPr>
          <w:rFonts w:ascii="Times New Roman" w:hAnsi="Times New Roman"/>
          <w:color w:val="000000"/>
          <w:sz w:val="24"/>
          <w:szCs w:val="24"/>
          <w:shd w:val="clear" w:color="auto" w:fill="FFFFFF"/>
        </w:rPr>
        <w:t>влечения?</w:t>
      </w:r>
      <w:r w:rsidRPr="006A4D51">
        <w:rPr>
          <w:rFonts w:ascii="Times New Roman" w:hAnsi="Times New Roman"/>
          <w:color w:val="000000"/>
          <w:sz w:val="24"/>
          <w:szCs w:val="24"/>
        </w:rPr>
        <w:br/>
        <w:t>6. Часто ли Вы откладываете на другие дни те дела, кото</w:t>
      </w:r>
      <w:r w:rsidRPr="006A4D51">
        <w:rPr>
          <w:rFonts w:ascii="Times New Roman" w:hAnsi="Times New Roman"/>
          <w:color w:val="000000"/>
          <w:sz w:val="24"/>
          <w:szCs w:val="24"/>
        </w:rPr>
        <w:softHyphen/>
        <w:t>рые нужно было выпо</w:t>
      </w:r>
      <w:r w:rsidRPr="006A4D51">
        <w:rPr>
          <w:rFonts w:ascii="Times New Roman" w:hAnsi="Times New Roman"/>
          <w:color w:val="000000"/>
          <w:sz w:val="24"/>
          <w:szCs w:val="24"/>
        </w:rPr>
        <w:t>л</w:t>
      </w:r>
      <w:r w:rsidRPr="006A4D51">
        <w:rPr>
          <w:rFonts w:ascii="Times New Roman" w:hAnsi="Times New Roman"/>
          <w:color w:val="000000"/>
          <w:sz w:val="24"/>
          <w:szCs w:val="24"/>
        </w:rPr>
        <w:t>нить сегодня?</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lastRenderedPageBreak/>
        <w:t>7. Стремитесь ли Вы к тому, чтобы Ваши товарищи действовали в соответствии с Вашим мнен</w:t>
      </w:r>
      <w:r w:rsidRPr="006A4D51">
        <w:rPr>
          <w:rFonts w:ascii="Times New Roman" w:hAnsi="Times New Roman"/>
          <w:color w:val="000000"/>
          <w:sz w:val="24"/>
          <w:szCs w:val="24"/>
        </w:rPr>
        <w:t>и</w:t>
      </w:r>
      <w:r w:rsidRPr="006A4D51">
        <w:rPr>
          <w:rFonts w:ascii="Times New Roman" w:hAnsi="Times New Roman"/>
          <w:color w:val="000000"/>
          <w:sz w:val="24"/>
          <w:szCs w:val="24"/>
        </w:rPr>
        <w:t>ем?</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8. Верно ли, что у Вас не бывает конфликтов с товари</w:t>
      </w:r>
      <w:r w:rsidRPr="006A4D51">
        <w:rPr>
          <w:rFonts w:ascii="Times New Roman" w:hAnsi="Times New Roman"/>
          <w:color w:val="000000"/>
          <w:sz w:val="24"/>
          <w:szCs w:val="24"/>
        </w:rPr>
        <w:softHyphen/>
        <w:t>щами из-за невыполнения ими своих об</w:t>
      </w:r>
      <w:r w:rsidRPr="006A4D51">
        <w:rPr>
          <w:rFonts w:ascii="Times New Roman" w:hAnsi="Times New Roman"/>
          <w:color w:val="000000"/>
          <w:sz w:val="24"/>
          <w:szCs w:val="24"/>
        </w:rPr>
        <w:t>е</w:t>
      </w:r>
      <w:r w:rsidRPr="006A4D51">
        <w:rPr>
          <w:rFonts w:ascii="Times New Roman" w:hAnsi="Times New Roman"/>
          <w:color w:val="000000"/>
          <w:sz w:val="24"/>
          <w:szCs w:val="24"/>
        </w:rPr>
        <w:t>щаний, обяза</w:t>
      </w:r>
      <w:r w:rsidRPr="006A4D51">
        <w:rPr>
          <w:rFonts w:ascii="Times New Roman" w:hAnsi="Times New Roman"/>
          <w:color w:val="000000"/>
          <w:sz w:val="24"/>
          <w:szCs w:val="24"/>
        </w:rPr>
        <w:softHyphen/>
        <w:t>тельств, обязанностей?</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9. Часто ли Вы в решении важных дел принимаете ини</w:t>
      </w:r>
      <w:r w:rsidRPr="006A4D51">
        <w:rPr>
          <w:rFonts w:ascii="Times New Roman" w:hAnsi="Times New Roman"/>
          <w:color w:val="000000"/>
          <w:sz w:val="24"/>
          <w:szCs w:val="24"/>
        </w:rPr>
        <w:softHyphen/>
        <w:t>циативу на себя?</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10. Правда ли, что Вы обычно плохо ориентируетесь в незнакомой для Вас обст</w:t>
      </w:r>
      <w:r w:rsidRPr="006A4D51">
        <w:rPr>
          <w:rFonts w:ascii="Times New Roman" w:hAnsi="Times New Roman"/>
          <w:color w:val="000000"/>
          <w:sz w:val="24"/>
          <w:szCs w:val="24"/>
        </w:rPr>
        <w:t>а</w:t>
      </w:r>
      <w:r w:rsidRPr="006A4D51">
        <w:rPr>
          <w:rFonts w:ascii="Times New Roman" w:hAnsi="Times New Roman"/>
          <w:color w:val="000000"/>
          <w:sz w:val="24"/>
          <w:szCs w:val="24"/>
        </w:rPr>
        <w:t>новке?</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11. Возникает ли у Вас раздражение, если Вам не удается закончить начатое дело?</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12. Правда ли, что Вы утомляетесь от частого общения с товарищами?</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13. Часто ли Вы проявляете инициативу при решении вопросов, затрагивающих и</w:t>
      </w:r>
      <w:r w:rsidRPr="006A4D51">
        <w:rPr>
          <w:rFonts w:ascii="Times New Roman" w:hAnsi="Times New Roman"/>
          <w:color w:val="000000"/>
          <w:sz w:val="24"/>
          <w:szCs w:val="24"/>
        </w:rPr>
        <w:t>н</w:t>
      </w:r>
      <w:r w:rsidRPr="006A4D51">
        <w:rPr>
          <w:rFonts w:ascii="Times New Roman" w:hAnsi="Times New Roman"/>
          <w:color w:val="000000"/>
          <w:sz w:val="24"/>
          <w:szCs w:val="24"/>
        </w:rPr>
        <w:t>тересы Ваших товарищей?</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14. Верно ли, что Вы резко стремитесь к доказательству своей правоты?</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15. Принимаете ли Вы участие в общественной работе в школе (классе)?</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16. Верно ли, что Вы не стремитесь отстаивать свое мнение или решение, если оно не было сразу принято Вашими товарищами?</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17. Охотно ли Вы приступаете к организации различных мероприятий для своих товарищей?</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18. Часто ли Вы опаздываете на деловые встречи, свида</w:t>
      </w:r>
      <w:r w:rsidRPr="006A4D51">
        <w:rPr>
          <w:rFonts w:ascii="Times New Roman" w:hAnsi="Times New Roman"/>
          <w:color w:val="000000"/>
          <w:sz w:val="24"/>
          <w:szCs w:val="24"/>
        </w:rPr>
        <w:softHyphen/>
        <w:t>ния?</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19. Часто ли Вы оказываетесь в центре внимания своих товарищей?</w:t>
      </w:r>
    </w:p>
    <w:p w:rsidR="006A2AE8" w:rsidRPr="006A4D51" w:rsidRDefault="006A2AE8" w:rsidP="006A2AE8">
      <w:pPr>
        <w:shd w:val="clear" w:color="auto" w:fill="FFFFFF"/>
        <w:spacing w:before="100" w:beforeAutospacing="1" w:after="100" w:afterAutospacing="1" w:line="240" w:lineRule="auto"/>
        <w:ind w:left="360"/>
        <w:rPr>
          <w:rFonts w:ascii="Times New Roman" w:hAnsi="Times New Roman"/>
          <w:color w:val="000000"/>
          <w:sz w:val="24"/>
          <w:szCs w:val="24"/>
        </w:rPr>
      </w:pPr>
      <w:r w:rsidRPr="006A4D51">
        <w:rPr>
          <w:rFonts w:ascii="Times New Roman" w:hAnsi="Times New Roman"/>
          <w:color w:val="000000"/>
          <w:sz w:val="24"/>
          <w:szCs w:val="24"/>
        </w:rPr>
        <w:t>20. Правда ли, что Вы не очень уверенно чувствуете себя в окружении большой группы своих т</w:t>
      </w:r>
      <w:r w:rsidRPr="006A4D51">
        <w:rPr>
          <w:rFonts w:ascii="Times New Roman" w:hAnsi="Times New Roman"/>
          <w:color w:val="000000"/>
          <w:sz w:val="24"/>
          <w:szCs w:val="24"/>
        </w:rPr>
        <w:t>о</w:t>
      </w:r>
      <w:r w:rsidRPr="006A4D51">
        <w:rPr>
          <w:rFonts w:ascii="Times New Roman" w:hAnsi="Times New Roman"/>
          <w:color w:val="000000"/>
          <w:sz w:val="24"/>
          <w:szCs w:val="24"/>
        </w:rPr>
        <w:t>варищей?</w:t>
      </w:r>
    </w:p>
    <w:p w:rsidR="006A2AE8" w:rsidRPr="006A4D51" w:rsidRDefault="006A2AE8" w:rsidP="006A2AE8">
      <w:pPr>
        <w:spacing w:line="240" w:lineRule="auto"/>
        <w:rPr>
          <w:rFonts w:ascii="Times New Roman" w:hAnsi="Times New Roman"/>
          <w:sz w:val="24"/>
          <w:szCs w:val="24"/>
        </w:rPr>
      </w:pPr>
      <w:r w:rsidRPr="006A4D51">
        <w:rPr>
          <w:rFonts w:ascii="Times New Roman" w:hAnsi="Times New Roman"/>
          <w:b/>
          <w:bCs/>
          <w:i/>
          <w:iCs/>
          <w:color w:val="000000"/>
          <w:sz w:val="24"/>
          <w:szCs w:val="24"/>
          <w:shd w:val="clear" w:color="auto" w:fill="FFFFFF"/>
        </w:rPr>
        <w:t>Обработка полученных результатов.</w:t>
      </w:r>
      <w:r w:rsidRPr="006A4D51">
        <w:rPr>
          <w:rStyle w:val="apple-converted-space"/>
          <w:rFonts w:ascii="Times New Roman" w:hAnsi="Times New Roman"/>
          <w:b/>
          <w:bCs/>
          <w:i/>
          <w:iCs/>
          <w:color w:val="000000"/>
          <w:sz w:val="24"/>
          <w:szCs w:val="24"/>
          <w:shd w:val="clear" w:color="auto" w:fill="FFFFFF"/>
        </w:rPr>
        <w:t> </w:t>
      </w:r>
      <w:r w:rsidRPr="006A4D51">
        <w:rPr>
          <w:rFonts w:ascii="Times New Roman" w:hAnsi="Times New Roman"/>
          <w:color w:val="000000"/>
          <w:sz w:val="24"/>
          <w:szCs w:val="24"/>
          <w:shd w:val="clear" w:color="auto" w:fill="FFFFFF"/>
        </w:rPr>
        <w:t>Показатель выраженности коммуникативных склонностей определяется по сумме положительных ответов на все нечетные вопросы отрицательных ответов на все четные вопросы, разделенной на 20. По полученному таким образом показателю можно судить об уровне развития коммуникативных сп</w:t>
      </w:r>
      <w:r w:rsidRPr="006A4D51">
        <w:rPr>
          <w:rFonts w:ascii="Times New Roman" w:hAnsi="Times New Roman"/>
          <w:color w:val="000000"/>
          <w:sz w:val="24"/>
          <w:szCs w:val="24"/>
          <w:shd w:val="clear" w:color="auto" w:fill="FFFFFF"/>
        </w:rPr>
        <w:t>о</w:t>
      </w:r>
      <w:r w:rsidRPr="006A4D51">
        <w:rPr>
          <w:rFonts w:ascii="Times New Roman" w:hAnsi="Times New Roman"/>
          <w:color w:val="000000"/>
          <w:sz w:val="24"/>
          <w:szCs w:val="24"/>
          <w:shd w:val="clear" w:color="auto" w:fill="FFFFFF"/>
        </w:rPr>
        <w:t>собностей ребенка:</w:t>
      </w:r>
      <w:r w:rsidRPr="006A4D51">
        <w:rPr>
          <w:rFonts w:ascii="Times New Roman" w:hAnsi="Times New Roman"/>
          <w:color w:val="000000"/>
          <w:sz w:val="24"/>
          <w:szCs w:val="24"/>
        </w:rPr>
        <w:br/>
      </w:r>
    </w:p>
    <w:p w:rsidR="006A2AE8" w:rsidRPr="006A4D51"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r w:rsidRPr="006A4D51">
        <w:rPr>
          <w:rFonts w:ascii="Times New Roman" w:hAnsi="Times New Roman"/>
          <w:color w:val="000000"/>
          <w:sz w:val="24"/>
          <w:szCs w:val="24"/>
        </w:rPr>
        <w:br/>
        <w:t>низкий уровень — 0,1—0,45;</w:t>
      </w:r>
    </w:p>
    <w:p w:rsidR="006A2AE8" w:rsidRPr="006A4D51"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r w:rsidRPr="006A4D51">
        <w:rPr>
          <w:rFonts w:ascii="Times New Roman" w:hAnsi="Times New Roman"/>
          <w:color w:val="000000"/>
          <w:sz w:val="24"/>
          <w:szCs w:val="24"/>
        </w:rPr>
        <w:br/>
        <w:t>ниже среднего — 0,46—0,55;</w:t>
      </w:r>
    </w:p>
    <w:p w:rsidR="006A2AE8" w:rsidRPr="006A4D51"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r w:rsidRPr="006A4D51">
        <w:rPr>
          <w:rFonts w:ascii="Times New Roman" w:hAnsi="Times New Roman"/>
          <w:color w:val="000000"/>
          <w:sz w:val="24"/>
          <w:szCs w:val="24"/>
        </w:rPr>
        <w:br/>
        <w:t>средний уровень — 0,56—0,65;</w:t>
      </w:r>
    </w:p>
    <w:p w:rsidR="006A2AE8" w:rsidRPr="006A4D51"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r w:rsidRPr="006A4D51">
        <w:rPr>
          <w:rFonts w:ascii="Times New Roman" w:hAnsi="Times New Roman"/>
          <w:color w:val="000000"/>
          <w:sz w:val="24"/>
          <w:szCs w:val="24"/>
        </w:rPr>
        <w:br/>
        <w:t>выше среднего — 0,66—0,75;</w:t>
      </w:r>
    </w:p>
    <w:p w:rsidR="006A2AE8"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r w:rsidRPr="006A4D51">
        <w:rPr>
          <w:rFonts w:ascii="Times New Roman" w:hAnsi="Times New Roman"/>
          <w:color w:val="000000"/>
          <w:sz w:val="24"/>
          <w:szCs w:val="24"/>
        </w:rPr>
        <w:br/>
        <w:t>высокий уровень — 0,76—1.</w:t>
      </w:r>
    </w:p>
    <w:p w:rsidR="006A2AE8" w:rsidRPr="006A4D51" w:rsidRDefault="006A2AE8" w:rsidP="006A2AE8">
      <w:pPr>
        <w:numPr>
          <w:ilvl w:val="0"/>
          <w:numId w:val="3"/>
        </w:numPr>
        <w:shd w:val="clear" w:color="auto" w:fill="FFFFFF"/>
        <w:spacing w:before="100" w:beforeAutospacing="1" w:after="100" w:afterAutospacing="1" w:line="240" w:lineRule="auto"/>
        <w:rPr>
          <w:rFonts w:ascii="Times New Roman" w:hAnsi="Times New Roman"/>
          <w:color w:val="000000"/>
          <w:sz w:val="24"/>
          <w:szCs w:val="24"/>
        </w:rPr>
      </w:pPr>
    </w:p>
    <w:p w:rsidR="006A2AE8" w:rsidRPr="006A4D51" w:rsidRDefault="006A2AE8" w:rsidP="006A2AE8">
      <w:pPr>
        <w:numPr>
          <w:ilvl w:val="1"/>
          <w:numId w:val="3"/>
        </w:numPr>
        <w:spacing w:after="0" w:line="240" w:lineRule="auto"/>
        <w:jc w:val="center"/>
        <w:rPr>
          <w:rFonts w:ascii="Times New Roman" w:eastAsia="Times New Roman" w:hAnsi="Times New Roman"/>
          <w:b/>
          <w:sz w:val="24"/>
          <w:szCs w:val="24"/>
          <w:lang w:eastAsia="ru-RU"/>
        </w:rPr>
      </w:pPr>
      <w:r w:rsidRPr="006A4D51">
        <w:rPr>
          <w:rFonts w:ascii="Times New Roman" w:eastAsia="Times New Roman" w:hAnsi="Times New Roman"/>
          <w:b/>
          <w:sz w:val="24"/>
          <w:szCs w:val="24"/>
          <w:lang w:eastAsia="ru-RU"/>
        </w:rPr>
        <w:t>Диагностика уровня сотрудничества</w:t>
      </w:r>
    </w:p>
    <w:p w:rsidR="006A2AE8" w:rsidRPr="006A4D51" w:rsidRDefault="006A2AE8" w:rsidP="006A2AE8">
      <w:pPr>
        <w:spacing w:after="0" w:line="240" w:lineRule="auto"/>
        <w:jc w:val="center"/>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 xml:space="preserve"> </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b/>
          <w:sz w:val="24"/>
          <w:szCs w:val="24"/>
          <w:lang w:eastAsia="ru-RU"/>
        </w:rPr>
        <w:t>Инструкция:</w:t>
      </w:r>
      <w:r w:rsidRPr="006A4D51">
        <w:rPr>
          <w:rFonts w:ascii="Times New Roman" w:eastAsia="Times New Roman" w:hAnsi="Times New Roman"/>
          <w:sz w:val="24"/>
          <w:szCs w:val="24"/>
          <w:lang w:eastAsia="ru-RU"/>
        </w:rPr>
        <w:t xml:space="preserve"> Сейчас я прочитаю вам 10 высказываний. Внимательно выслушайте к</w:t>
      </w:r>
      <w:r w:rsidRPr="006A4D51">
        <w:rPr>
          <w:rFonts w:ascii="Times New Roman" w:eastAsia="Times New Roman" w:hAnsi="Times New Roman"/>
          <w:sz w:val="24"/>
          <w:szCs w:val="24"/>
          <w:lang w:eastAsia="ru-RU"/>
        </w:rPr>
        <w:t>а</w:t>
      </w:r>
      <w:r w:rsidRPr="006A4D51">
        <w:rPr>
          <w:rFonts w:ascii="Times New Roman" w:eastAsia="Times New Roman" w:hAnsi="Times New Roman"/>
          <w:sz w:val="24"/>
          <w:szCs w:val="24"/>
          <w:lang w:eastAsia="ru-RU"/>
        </w:rPr>
        <w:t>ждое из них. Подумайте, насколько вы с ними согласны (насколько они про вас). Если вы полностью согласны с высказыванием, оцените ваш ответ в 4 балла; если вы бол</w:t>
      </w:r>
      <w:r w:rsidRPr="006A4D51">
        <w:rPr>
          <w:rFonts w:ascii="Times New Roman" w:eastAsia="Times New Roman" w:hAnsi="Times New Roman"/>
          <w:sz w:val="24"/>
          <w:szCs w:val="24"/>
          <w:lang w:eastAsia="ru-RU"/>
        </w:rPr>
        <w:t>ь</w:t>
      </w:r>
      <w:r w:rsidRPr="006A4D51">
        <w:rPr>
          <w:rFonts w:ascii="Times New Roman" w:eastAsia="Times New Roman" w:hAnsi="Times New Roman"/>
          <w:sz w:val="24"/>
          <w:szCs w:val="24"/>
          <w:lang w:eastAsia="ru-RU"/>
        </w:rPr>
        <w:t xml:space="preserve">ше согласны, чем не согласны – 3 балла; </w:t>
      </w:r>
      <w:r w:rsidRPr="006A4D51">
        <w:rPr>
          <w:rFonts w:ascii="Times New Roman" w:eastAsia="Times New Roman" w:hAnsi="Times New Roman"/>
          <w:sz w:val="24"/>
          <w:szCs w:val="24"/>
          <w:lang w:eastAsia="ru-RU"/>
        </w:rPr>
        <w:lastRenderedPageBreak/>
        <w:t>если вы немножко согласны – 2 балла; если вы совсем не согласны – 1 балл. Напротив номера вопроса поставьте тот балл, на к</w:t>
      </w:r>
      <w:r w:rsidRPr="006A4D51">
        <w:rPr>
          <w:rFonts w:ascii="Times New Roman" w:eastAsia="Times New Roman" w:hAnsi="Times New Roman"/>
          <w:sz w:val="24"/>
          <w:szCs w:val="24"/>
          <w:lang w:eastAsia="ru-RU"/>
        </w:rPr>
        <w:t>о</w:t>
      </w:r>
      <w:r w:rsidRPr="006A4D51">
        <w:rPr>
          <w:rFonts w:ascii="Times New Roman" w:eastAsia="Times New Roman" w:hAnsi="Times New Roman"/>
          <w:sz w:val="24"/>
          <w:szCs w:val="24"/>
          <w:lang w:eastAsia="ru-RU"/>
        </w:rPr>
        <w:t>торый вы оценили прочитанное мной высказывание.</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Я часто бываю добрым со сверстниками и взрослыми.</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Мне важно помочь однокласснику, когда он попал в беду.</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Я считаю, что можно быть несдержанным с некоторыми взрослыми.</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Наверное, нет ничего страшного в том, чтобы нагрубить неприятному мне чел</w:t>
      </w:r>
      <w:r w:rsidRPr="006A4D51">
        <w:rPr>
          <w:rFonts w:ascii="Times New Roman" w:eastAsia="Times New Roman" w:hAnsi="Times New Roman"/>
          <w:sz w:val="24"/>
          <w:szCs w:val="24"/>
          <w:lang w:eastAsia="ru-RU"/>
        </w:rPr>
        <w:t>о</w:t>
      </w:r>
      <w:r w:rsidRPr="006A4D51">
        <w:rPr>
          <w:rFonts w:ascii="Times New Roman" w:eastAsia="Times New Roman" w:hAnsi="Times New Roman"/>
          <w:sz w:val="24"/>
          <w:szCs w:val="24"/>
          <w:lang w:eastAsia="ru-RU"/>
        </w:rPr>
        <w:t>веку.</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Я считаю, что вежливость помогает мне хорошо себя чувствовать среди людей.</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Я думаю, что можно позволить себе выругаться на несправедливое замечание в свой адрес.</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Если кого-то в классе дразнят, то я его тоже дразню.</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Мне приятно делать людям радость.</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Мне кажется, что нужно уметь прощать людям их отрицательные поступки.</w:t>
      </w:r>
    </w:p>
    <w:p w:rsidR="006A2AE8" w:rsidRPr="006A4D51" w:rsidRDefault="006A2AE8" w:rsidP="006A2AE8">
      <w:pPr>
        <w:numPr>
          <w:ilvl w:val="0"/>
          <w:numId w:val="1"/>
        </w:num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Я думаю, что важно понимать других людей, даже если они не правы.</w:t>
      </w:r>
    </w:p>
    <w:p w:rsidR="006A2AE8" w:rsidRPr="006A4D51" w:rsidRDefault="006A2AE8" w:rsidP="006A2AE8">
      <w:pPr>
        <w:spacing w:after="0" w:line="240" w:lineRule="auto"/>
        <w:jc w:val="both"/>
        <w:rPr>
          <w:rFonts w:ascii="Times New Roman" w:eastAsia="Times New Roman" w:hAnsi="Times New Roman"/>
          <w:b/>
          <w:sz w:val="24"/>
          <w:szCs w:val="24"/>
          <w:lang w:eastAsia="ru-RU"/>
        </w:rPr>
      </w:pPr>
      <w:r w:rsidRPr="006A4D51">
        <w:rPr>
          <w:rFonts w:ascii="Times New Roman" w:eastAsia="Times New Roman" w:hAnsi="Times New Roman"/>
          <w:b/>
          <w:sz w:val="24"/>
          <w:szCs w:val="24"/>
          <w:lang w:eastAsia="ru-RU"/>
        </w:rPr>
        <w:t>Обработка результатов:</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Вопросы № 3,4,6,7 обрабатываются следующим образом: ответу, оценённому в 4 балла приписыв</w:t>
      </w:r>
      <w:r w:rsidRPr="006A4D51">
        <w:rPr>
          <w:rFonts w:ascii="Times New Roman" w:eastAsia="Times New Roman" w:hAnsi="Times New Roman"/>
          <w:sz w:val="24"/>
          <w:szCs w:val="24"/>
          <w:lang w:eastAsia="ru-RU"/>
        </w:rPr>
        <w:t>а</w:t>
      </w:r>
      <w:r w:rsidRPr="006A4D51">
        <w:rPr>
          <w:rFonts w:ascii="Times New Roman" w:eastAsia="Times New Roman" w:hAnsi="Times New Roman"/>
          <w:sz w:val="24"/>
          <w:szCs w:val="24"/>
          <w:lang w:eastAsia="ru-RU"/>
        </w:rPr>
        <w:t>ется 1 единица, в 3 балла – 2 единицы, в 2 балла – 3 единицы, в 1 балл – 4 единицы. В остальных ответах количество единиц устанавливае</w:t>
      </w:r>
      <w:r w:rsidRPr="006A4D51">
        <w:rPr>
          <w:rFonts w:ascii="Times New Roman" w:eastAsia="Times New Roman" w:hAnsi="Times New Roman"/>
          <w:sz w:val="24"/>
          <w:szCs w:val="24"/>
          <w:lang w:eastAsia="ru-RU"/>
        </w:rPr>
        <w:t>т</w:t>
      </w:r>
      <w:r w:rsidRPr="006A4D51">
        <w:rPr>
          <w:rFonts w:ascii="Times New Roman" w:eastAsia="Times New Roman" w:hAnsi="Times New Roman"/>
          <w:sz w:val="24"/>
          <w:szCs w:val="24"/>
          <w:lang w:eastAsia="ru-RU"/>
        </w:rPr>
        <w:t>ся в соответствии с баллом. Например, 4б.- 4ед.,3б- 3ед. и т.д.</w:t>
      </w:r>
    </w:p>
    <w:p w:rsidR="006A2AE8" w:rsidRPr="006A4D51" w:rsidRDefault="006A2AE8" w:rsidP="006A2AE8">
      <w:pPr>
        <w:spacing w:after="0" w:line="240" w:lineRule="auto"/>
        <w:jc w:val="both"/>
        <w:rPr>
          <w:rFonts w:ascii="Times New Roman" w:eastAsia="Times New Roman" w:hAnsi="Times New Roman"/>
          <w:b/>
          <w:sz w:val="24"/>
          <w:szCs w:val="24"/>
          <w:lang w:eastAsia="ru-RU"/>
        </w:rPr>
      </w:pPr>
    </w:p>
    <w:p w:rsidR="006A2AE8" w:rsidRPr="006A4D51" w:rsidRDefault="006A2AE8" w:rsidP="006A2AE8">
      <w:pPr>
        <w:spacing w:after="0" w:line="240" w:lineRule="auto"/>
        <w:jc w:val="both"/>
        <w:rPr>
          <w:rFonts w:ascii="Times New Roman" w:eastAsia="Times New Roman" w:hAnsi="Times New Roman"/>
          <w:b/>
          <w:sz w:val="24"/>
          <w:szCs w:val="24"/>
          <w:lang w:eastAsia="ru-RU"/>
        </w:rPr>
      </w:pPr>
      <w:r w:rsidRPr="006A4D51">
        <w:rPr>
          <w:rFonts w:ascii="Times New Roman" w:eastAsia="Times New Roman" w:hAnsi="Times New Roman"/>
          <w:b/>
          <w:sz w:val="24"/>
          <w:szCs w:val="24"/>
          <w:lang w:eastAsia="ru-RU"/>
        </w:rPr>
        <w:t>Интерпретация результатов:</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от 34 до 40 единиц – высокий уровень сотрудничества</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от 24 до 33 единиц – средний уровень сотрудничества</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от 16 до 23 единиц – сотрудничество находится на уровне ниже среднего;</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от 10 до 15 единиц – низкий уровень сотрудничества</w:t>
      </w:r>
    </w:p>
    <w:p w:rsidR="006A2AE8" w:rsidRPr="006A4D51" w:rsidRDefault="006A2AE8" w:rsidP="006A2AE8">
      <w:pPr>
        <w:spacing w:after="0" w:line="240" w:lineRule="auto"/>
        <w:jc w:val="both"/>
        <w:rPr>
          <w:rFonts w:ascii="Times New Roman" w:eastAsia="Times New Roman" w:hAnsi="Times New Roman"/>
          <w:sz w:val="24"/>
          <w:szCs w:val="24"/>
          <w:lang w:eastAsia="ru-RU"/>
        </w:rPr>
      </w:pPr>
      <w:r w:rsidRPr="006A4D51">
        <w:rPr>
          <w:rFonts w:ascii="Times New Roman" w:eastAsia="Times New Roman" w:hAnsi="Times New Roman"/>
          <w:sz w:val="24"/>
          <w:szCs w:val="24"/>
          <w:lang w:eastAsia="ru-RU"/>
        </w:rPr>
        <w:t>ниже 10 единиц – критический уровень сотрудничества</w:t>
      </w:r>
    </w:p>
    <w:p w:rsidR="006A2AE8" w:rsidRPr="006A4D51" w:rsidRDefault="006A2AE8" w:rsidP="006A2AE8">
      <w:pPr>
        <w:spacing w:after="0" w:line="240" w:lineRule="auto"/>
        <w:jc w:val="both"/>
        <w:rPr>
          <w:rFonts w:ascii="Times New Roman" w:eastAsia="Times New Roman" w:hAnsi="Times New Roman"/>
          <w:sz w:val="24"/>
          <w:szCs w:val="24"/>
          <w:lang w:eastAsia="ru-RU"/>
        </w:rPr>
      </w:pPr>
    </w:p>
    <w:p w:rsidR="006A2AE8" w:rsidRPr="006A4D51" w:rsidRDefault="006A2AE8" w:rsidP="006A2AE8">
      <w:pPr>
        <w:pStyle w:val="a3"/>
        <w:numPr>
          <w:ilvl w:val="1"/>
          <w:numId w:val="3"/>
        </w:numPr>
        <w:jc w:val="center"/>
        <w:rPr>
          <w:rFonts w:ascii="Times New Roman" w:hAnsi="Times New Roman"/>
          <w:b/>
          <w:sz w:val="24"/>
          <w:szCs w:val="24"/>
        </w:rPr>
      </w:pPr>
      <w:r w:rsidRPr="006A4D51">
        <w:rPr>
          <w:rFonts w:ascii="Times New Roman" w:hAnsi="Times New Roman"/>
          <w:b/>
          <w:sz w:val="24"/>
          <w:szCs w:val="24"/>
        </w:rPr>
        <w:t>Методика «Рисование по точкам»</w:t>
      </w:r>
    </w:p>
    <w:p w:rsidR="006A2AE8" w:rsidRPr="006A4D51" w:rsidRDefault="006A2AE8" w:rsidP="006A2AE8">
      <w:pPr>
        <w:pStyle w:val="a3"/>
        <w:ind w:firstLine="708"/>
        <w:rPr>
          <w:rFonts w:ascii="Times New Roman" w:hAnsi="Times New Roman"/>
          <w:sz w:val="24"/>
          <w:szCs w:val="24"/>
        </w:rPr>
      </w:pPr>
      <w:r w:rsidRPr="006A4D51">
        <w:rPr>
          <w:rFonts w:ascii="Times New Roman" w:hAnsi="Times New Roman"/>
          <w:sz w:val="24"/>
          <w:szCs w:val="24"/>
        </w:rPr>
        <w:t xml:space="preserve">Методика включает 6 задач, каждая из которых помещается на отдельном листе, </w:t>
      </w:r>
      <w:proofErr w:type="gramStart"/>
      <w:r w:rsidRPr="006A4D51">
        <w:rPr>
          <w:rFonts w:ascii="Times New Roman" w:hAnsi="Times New Roman"/>
          <w:sz w:val="24"/>
          <w:szCs w:val="24"/>
        </w:rPr>
        <w:t>выдаваемой</w:t>
      </w:r>
      <w:proofErr w:type="gramEnd"/>
      <w:r w:rsidRPr="006A4D51">
        <w:rPr>
          <w:rFonts w:ascii="Times New Roman" w:hAnsi="Times New Roman"/>
          <w:sz w:val="24"/>
          <w:szCs w:val="24"/>
        </w:rPr>
        <w:t xml:space="preserve"> испытуемому. Образцами в задачах № 1 и 5 служат неправильные треугольники, в задаче № 2 — неправильная трапеция, в задаче № 3 —ромб, в задаче № 4 — квадрат и в задаче № 5 — </w:t>
      </w:r>
      <w:proofErr w:type="spellStart"/>
      <w:r w:rsidRPr="006A4D51">
        <w:rPr>
          <w:rFonts w:ascii="Times New Roman" w:hAnsi="Times New Roman"/>
          <w:sz w:val="24"/>
          <w:szCs w:val="24"/>
        </w:rPr>
        <w:t>четырехлуч</w:t>
      </w:r>
      <w:r w:rsidRPr="006A4D51">
        <w:rPr>
          <w:rFonts w:ascii="Times New Roman" w:hAnsi="Times New Roman"/>
          <w:sz w:val="24"/>
          <w:szCs w:val="24"/>
        </w:rPr>
        <w:t>е</w:t>
      </w:r>
      <w:r w:rsidRPr="006A4D51">
        <w:rPr>
          <w:rFonts w:ascii="Times New Roman" w:hAnsi="Times New Roman"/>
          <w:sz w:val="24"/>
          <w:szCs w:val="24"/>
        </w:rPr>
        <w:t>вая</w:t>
      </w:r>
      <w:proofErr w:type="spellEnd"/>
      <w:r w:rsidRPr="006A4D51">
        <w:rPr>
          <w:rFonts w:ascii="Times New Roman" w:hAnsi="Times New Roman"/>
          <w:sz w:val="24"/>
          <w:szCs w:val="24"/>
        </w:rPr>
        <w:t xml:space="preserve"> звезда (образцы см</w:t>
      </w:r>
      <w:proofErr w:type="gramStart"/>
      <w:r w:rsidRPr="006A4D51">
        <w:rPr>
          <w:rFonts w:ascii="Times New Roman" w:hAnsi="Times New Roman"/>
          <w:sz w:val="24"/>
          <w:szCs w:val="24"/>
        </w:rPr>
        <w:t>.д</w:t>
      </w:r>
      <w:proofErr w:type="gramEnd"/>
      <w:r w:rsidRPr="006A4D51">
        <w:rPr>
          <w:rFonts w:ascii="Times New Roman" w:hAnsi="Times New Roman"/>
          <w:sz w:val="24"/>
          <w:szCs w:val="24"/>
        </w:rPr>
        <w:t>альше).</w:t>
      </w:r>
    </w:p>
    <w:p w:rsidR="006A2AE8" w:rsidRPr="006A4D51" w:rsidRDefault="006A2AE8" w:rsidP="006A2AE8">
      <w:pPr>
        <w:pStyle w:val="a3"/>
        <w:ind w:firstLine="708"/>
        <w:rPr>
          <w:rFonts w:ascii="Times New Roman" w:hAnsi="Times New Roman"/>
          <w:sz w:val="24"/>
          <w:szCs w:val="24"/>
        </w:rPr>
      </w:pPr>
      <w:r w:rsidRPr="006A4D51">
        <w:rPr>
          <w:rFonts w:ascii="Times New Roman" w:hAnsi="Times New Roman"/>
          <w:sz w:val="24"/>
          <w:szCs w:val="24"/>
        </w:rPr>
        <w:t>Обследование можно проводить как фронтально, так и индивидуально. Детей расс</w:t>
      </w:r>
      <w:r w:rsidRPr="006A4D51">
        <w:rPr>
          <w:rFonts w:ascii="Times New Roman" w:hAnsi="Times New Roman"/>
          <w:sz w:val="24"/>
          <w:szCs w:val="24"/>
        </w:rPr>
        <w:t>а</w:t>
      </w:r>
      <w:r w:rsidRPr="006A4D51">
        <w:rPr>
          <w:rFonts w:ascii="Times New Roman" w:hAnsi="Times New Roman"/>
          <w:sz w:val="24"/>
          <w:szCs w:val="24"/>
        </w:rPr>
        <w:t>живают за столы по одному. Учащимся предлагается повторить предложенный рис</w:t>
      </w:r>
      <w:r w:rsidRPr="006A4D51">
        <w:rPr>
          <w:rFonts w:ascii="Times New Roman" w:hAnsi="Times New Roman"/>
          <w:sz w:val="24"/>
          <w:szCs w:val="24"/>
        </w:rPr>
        <w:t>у</w:t>
      </w:r>
      <w:r w:rsidRPr="006A4D51">
        <w:rPr>
          <w:rFonts w:ascii="Times New Roman" w:hAnsi="Times New Roman"/>
          <w:sz w:val="24"/>
          <w:szCs w:val="24"/>
        </w:rPr>
        <w:t>нок, используя те точки, которые даны рядом, лишние точки просто оставить.</w:t>
      </w:r>
    </w:p>
    <w:p w:rsidR="006A2AE8" w:rsidRPr="006A4D51" w:rsidRDefault="006A2AE8" w:rsidP="006A2AE8">
      <w:pPr>
        <w:pStyle w:val="a3"/>
        <w:rPr>
          <w:rFonts w:ascii="Times New Roman" w:hAnsi="Times New Roman"/>
          <w:b/>
          <w:sz w:val="24"/>
          <w:szCs w:val="24"/>
        </w:rPr>
      </w:pPr>
      <w:r w:rsidRPr="006A4D51">
        <w:rPr>
          <w:rFonts w:ascii="Times New Roman" w:hAnsi="Times New Roman"/>
          <w:b/>
          <w:sz w:val="24"/>
          <w:szCs w:val="24"/>
        </w:rPr>
        <w:t>Оценка выполнения задания</w:t>
      </w:r>
    </w:p>
    <w:p w:rsidR="006A2AE8" w:rsidRPr="006A4D51" w:rsidRDefault="006A2AE8" w:rsidP="006A2AE8">
      <w:pPr>
        <w:pStyle w:val="a3"/>
        <w:ind w:firstLine="708"/>
        <w:rPr>
          <w:rFonts w:ascii="Times New Roman" w:hAnsi="Times New Roman"/>
          <w:sz w:val="24"/>
          <w:szCs w:val="24"/>
        </w:rPr>
      </w:pPr>
      <w:r w:rsidRPr="006A4D51">
        <w:rPr>
          <w:rFonts w:ascii="Times New Roman" w:hAnsi="Times New Roman"/>
          <w:sz w:val="24"/>
          <w:szCs w:val="24"/>
        </w:rPr>
        <w:t>Основным показателем выполнения задания служит суммарный балл (</w:t>
      </w:r>
      <w:proofErr w:type="gramStart"/>
      <w:r w:rsidRPr="006A4D51">
        <w:rPr>
          <w:rFonts w:ascii="Times New Roman" w:hAnsi="Times New Roman"/>
          <w:sz w:val="24"/>
          <w:szCs w:val="24"/>
        </w:rPr>
        <w:t>СБ</w:t>
      </w:r>
      <w:proofErr w:type="gramEnd"/>
      <w:r w:rsidRPr="006A4D51">
        <w:rPr>
          <w:rFonts w:ascii="Times New Roman" w:hAnsi="Times New Roman"/>
          <w:sz w:val="24"/>
          <w:szCs w:val="24"/>
        </w:rPr>
        <w:t>). Он</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 xml:space="preserve">выводится следующим образом. В каждой </w:t>
      </w:r>
      <w:proofErr w:type="gramStart"/>
      <w:r w:rsidRPr="006A4D51">
        <w:rPr>
          <w:rFonts w:ascii="Times New Roman" w:hAnsi="Times New Roman"/>
          <w:sz w:val="24"/>
          <w:szCs w:val="24"/>
        </w:rPr>
        <w:t>задаче</w:t>
      </w:r>
      <w:proofErr w:type="gramEnd"/>
      <w:r w:rsidRPr="006A4D51">
        <w:rPr>
          <w:rFonts w:ascii="Times New Roman" w:hAnsi="Times New Roman"/>
          <w:sz w:val="24"/>
          <w:szCs w:val="24"/>
        </w:rPr>
        <w:t xml:space="preserve"> прежде всего устанавливается точность воспрои</w:t>
      </w:r>
      <w:r w:rsidRPr="006A4D51">
        <w:rPr>
          <w:rFonts w:ascii="Times New Roman" w:hAnsi="Times New Roman"/>
          <w:sz w:val="24"/>
          <w:szCs w:val="24"/>
        </w:rPr>
        <w:t>з</w:t>
      </w:r>
      <w:r w:rsidRPr="006A4D51">
        <w:rPr>
          <w:rFonts w:ascii="Times New Roman" w:hAnsi="Times New Roman"/>
          <w:sz w:val="24"/>
          <w:szCs w:val="24"/>
        </w:rPr>
        <w:t>ведения образца. В задачах № 1 и 5 воспроизводящим образец (хотя бы приблизительно) считается любой треугольник, в задачах № 2, 3 и 4 — любой</w:t>
      </w:r>
      <w:r>
        <w:rPr>
          <w:rFonts w:ascii="Times New Roman" w:hAnsi="Times New Roman"/>
          <w:sz w:val="24"/>
          <w:szCs w:val="24"/>
        </w:rPr>
        <w:t xml:space="preserve"> </w:t>
      </w:r>
      <w:r w:rsidRPr="006A4D51">
        <w:rPr>
          <w:rFonts w:ascii="Times New Roman" w:hAnsi="Times New Roman"/>
          <w:sz w:val="24"/>
          <w:szCs w:val="24"/>
        </w:rPr>
        <w:t>четырехугольник, в задаче № 6 — любая звезда. Незавершенные фигуры, которые могут быть д</w:t>
      </w:r>
      <w:r w:rsidRPr="006A4D51">
        <w:rPr>
          <w:rFonts w:ascii="Times New Roman" w:hAnsi="Times New Roman"/>
          <w:sz w:val="24"/>
          <w:szCs w:val="24"/>
        </w:rPr>
        <w:t>о</w:t>
      </w:r>
      <w:r w:rsidRPr="006A4D51">
        <w:rPr>
          <w:rFonts w:ascii="Times New Roman" w:hAnsi="Times New Roman"/>
          <w:sz w:val="24"/>
          <w:szCs w:val="24"/>
        </w:rPr>
        <w:t xml:space="preserve">полнены до </w:t>
      </w:r>
      <w:proofErr w:type="gramStart"/>
      <w:r w:rsidRPr="006A4D51">
        <w:rPr>
          <w:rFonts w:ascii="Times New Roman" w:hAnsi="Times New Roman"/>
          <w:sz w:val="24"/>
          <w:szCs w:val="24"/>
        </w:rPr>
        <w:t>вышеперечисленных</w:t>
      </w:r>
      <w:proofErr w:type="gramEnd"/>
      <w:r w:rsidRPr="006A4D51">
        <w:rPr>
          <w:rFonts w:ascii="Times New Roman" w:hAnsi="Times New Roman"/>
          <w:sz w:val="24"/>
          <w:szCs w:val="24"/>
        </w:rPr>
        <w:t xml:space="preserve">, также считаются воспроизводящими образец. Если ребенок воспроизвел </w:t>
      </w:r>
      <w:proofErr w:type="gramStart"/>
      <w:r w:rsidRPr="006A4D51">
        <w:rPr>
          <w:rFonts w:ascii="Times New Roman" w:hAnsi="Times New Roman"/>
          <w:sz w:val="24"/>
          <w:szCs w:val="24"/>
        </w:rPr>
        <w:t>образец</w:t>
      </w:r>
      <w:proofErr w:type="gramEnd"/>
      <w:r w:rsidRPr="006A4D51">
        <w:rPr>
          <w:rFonts w:ascii="Times New Roman" w:hAnsi="Times New Roman"/>
          <w:sz w:val="24"/>
          <w:szCs w:val="24"/>
        </w:rPr>
        <w:t xml:space="preserve"> хотя бы приблизительно, он получ</w:t>
      </w:r>
      <w:r w:rsidRPr="006A4D51">
        <w:rPr>
          <w:rFonts w:ascii="Times New Roman" w:hAnsi="Times New Roman"/>
          <w:sz w:val="24"/>
          <w:szCs w:val="24"/>
        </w:rPr>
        <w:t>а</w:t>
      </w:r>
      <w:r w:rsidRPr="006A4D51">
        <w:rPr>
          <w:rFonts w:ascii="Times New Roman" w:hAnsi="Times New Roman"/>
          <w:sz w:val="24"/>
          <w:szCs w:val="24"/>
        </w:rPr>
        <w:t>ет по одному баллу за каждый правильно воспроизведенный элемент фигуры (в задачах № 1-5 в к</w:t>
      </w:r>
      <w:r w:rsidRPr="006A4D51">
        <w:rPr>
          <w:rFonts w:ascii="Times New Roman" w:hAnsi="Times New Roman"/>
          <w:sz w:val="24"/>
          <w:szCs w:val="24"/>
        </w:rPr>
        <w:t>а</w:t>
      </w:r>
      <w:r w:rsidRPr="006A4D51">
        <w:rPr>
          <w:rFonts w:ascii="Times New Roman" w:hAnsi="Times New Roman"/>
          <w:sz w:val="24"/>
          <w:szCs w:val="24"/>
        </w:rPr>
        <w:t>честве элемента выступает отдельная линия, в задаче № 6 — луч). Правильно</w:t>
      </w:r>
      <w:r>
        <w:rPr>
          <w:rFonts w:ascii="Times New Roman" w:hAnsi="Times New Roman"/>
          <w:sz w:val="24"/>
          <w:szCs w:val="24"/>
        </w:rPr>
        <w:t xml:space="preserve"> </w:t>
      </w:r>
      <w:r w:rsidRPr="006A4D51">
        <w:rPr>
          <w:rFonts w:ascii="Times New Roman" w:hAnsi="Times New Roman"/>
          <w:sz w:val="24"/>
          <w:szCs w:val="24"/>
        </w:rPr>
        <w:t xml:space="preserve">воспроизведенным считается элемент, не включающий нарушений правила (т.е. </w:t>
      </w:r>
      <w:proofErr w:type="spellStart"/>
      <w:r w:rsidRPr="006A4D51">
        <w:rPr>
          <w:rFonts w:ascii="Times New Roman" w:hAnsi="Times New Roman"/>
          <w:sz w:val="24"/>
          <w:szCs w:val="24"/>
        </w:rPr>
        <w:t>несодержащий</w:t>
      </w:r>
      <w:proofErr w:type="spellEnd"/>
      <w:r w:rsidRPr="006A4D51">
        <w:rPr>
          <w:rFonts w:ascii="Times New Roman" w:hAnsi="Times New Roman"/>
          <w:sz w:val="24"/>
          <w:szCs w:val="24"/>
        </w:rPr>
        <w:t xml:space="preserve"> соединения одинаковых точек).</w:t>
      </w:r>
    </w:p>
    <w:p w:rsidR="006A2AE8" w:rsidRPr="006A4D51" w:rsidRDefault="006A2AE8" w:rsidP="006A2AE8">
      <w:pPr>
        <w:pStyle w:val="a3"/>
        <w:rPr>
          <w:rFonts w:ascii="Times New Roman" w:hAnsi="Times New Roman"/>
          <w:b/>
          <w:i/>
          <w:sz w:val="24"/>
          <w:szCs w:val="24"/>
        </w:rPr>
      </w:pPr>
      <w:r w:rsidRPr="006A4D51">
        <w:rPr>
          <w:rFonts w:ascii="Times New Roman" w:hAnsi="Times New Roman"/>
          <w:b/>
          <w:i/>
          <w:sz w:val="24"/>
          <w:szCs w:val="24"/>
        </w:rPr>
        <w:t xml:space="preserve">Кроме того, начисляется по одному баллу </w:t>
      </w:r>
      <w:proofErr w:type="gramStart"/>
      <w:r w:rsidRPr="006A4D51">
        <w:rPr>
          <w:rFonts w:ascii="Times New Roman" w:hAnsi="Times New Roman"/>
          <w:b/>
          <w:i/>
          <w:sz w:val="24"/>
          <w:szCs w:val="24"/>
        </w:rPr>
        <w:t>за</w:t>
      </w:r>
      <w:proofErr w:type="gramEnd"/>
      <w:r w:rsidRPr="006A4D51">
        <w:rPr>
          <w:rFonts w:ascii="Times New Roman" w:hAnsi="Times New Roman"/>
          <w:b/>
          <w:i/>
          <w:sz w:val="24"/>
          <w:szCs w:val="24"/>
        </w:rPr>
        <w:t>:</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1) соблюдение правила, т.е. если оно не было нарушено в данной задаче ни разу;</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 xml:space="preserve">2) полностью правильное воспроизведение образца (в отличие </w:t>
      </w:r>
      <w:proofErr w:type="gramStart"/>
      <w:r w:rsidRPr="006A4D51">
        <w:rPr>
          <w:rFonts w:ascii="Times New Roman" w:hAnsi="Times New Roman"/>
          <w:sz w:val="24"/>
          <w:szCs w:val="24"/>
        </w:rPr>
        <w:t>от</w:t>
      </w:r>
      <w:proofErr w:type="gramEnd"/>
      <w:r w:rsidRPr="006A4D51">
        <w:rPr>
          <w:rFonts w:ascii="Times New Roman" w:hAnsi="Times New Roman"/>
          <w:sz w:val="24"/>
          <w:szCs w:val="24"/>
        </w:rPr>
        <w:t xml:space="preserve"> приблизительного);</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3) одновременное соблюдение обоих требований (что возможно только в случае</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полностью правильного решения)</w:t>
      </w:r>
      <w:proofErr w:type="gramStart"/>
      <w:r w:rsidRPr="006A4D51">
        <w:rPr>
          <w:rFonts w:ascii="Times New Roman" w:hAnsi="Times New Roman"/>
          <w:sz w:val="24"/>
          <w:szCs w:val="24"/>
        </w:rPr>
        <w:t>.С</w:t>
      </w:r>
      <w:proofErr w:type="gramEnd"/>
      <w:r w:rsidRPr="006A4D51">
        <w:rPr>
          <w:rFonts w:ascii="Times New Roman" w:hAnsi="Times New Roman"/>
          <w:sz w:val="24"/>
          <w:szCs w:val="24"/>
        </w:rPr>
        <w:t>уммарный балл представляет собой сумму баллов, полученных ребенком за все 6 задач. Балл, получаемый за каждую из задач, может к</w:t>
      </w:r>
      <w:r w:rsidRPr="006A4D51">
        <w:rPr>
          <w:rFonts w:ascii="Times New Roman" w:hAnsi="Times New Roman"/>
          <w:sz w:val="24"/>
          <w:szCs w:val="24"/>
        </w:rPr>
        <w:t>о</w:t>
      </w:r>
      <w:r w:rsidRPr="006A4D51">
        <w:rPr>
          <w:rFonts w:ascii="Times New Roman" w:hAnsi="Times New Roman"/>
          <w:sz w:val="24"/>
          <w:szCs w:val="24"/>
        </w:rPr>
        <w:t>лебаться: в задачах № 1 и 5 — от 0 до 6, в задачах № 2, 3, 4 и 6 — от 0 до 7. Таким о</w:t>
      </w:r>
      <w:r w:rsidRPr="006A4D51">
        <w:rPr>
          <w:rFonts w:ascii="Times New Roman" w:hAnsi="Times New Roman"/>
          <w:sz w:val="24"/>
          <w:szCs w:val="24"/>
        </w:rPr>
        <w:t>б</w:t>
      </w:r>
      <w:r w:rsidRPr="006A4D51">
        <w:rPr>
          <w:rFonts w:ascii="Times New Roman" w:hAnsi="Times New Roman"/>
          <w:sz w:val="24"/>
          <w:szCs w:val="24"/>
        </w:rPr>
        <w:t>разом, суммарный балл может колебаться от 0 (если нет ни одного верно воспроизведенного элемента и ни в одной из задач не выдержано пр</w:t>
      </w:r>
      <w:r w:rsidRPr="006A4D51">
        <w:rPr>
          <w:rFonts w:ascii="Times New Roman" w:hAnsi="Times New Roman"/>
          <w:sz w:val="24"/>
          <w:szCs w:val="24"/>
        </w:rPr>
        <w:t>а</w:t>
      </w:r>
      <w:r w:rsidRPr="006A4D51">
        <w:rPr>
          <w:rFonts w:ascii="Times New Roman" w:hAnsi="Times New Roman"/>
          <w:sz w:val="24"/>
          <w:szCs w:val="24"/>
        </w:rPr>
        <w:t xml:space="preserve">вило) до 40 (если все задачи решены безошибочно). </w:t>
      </w:r>
    </w:p>
    <w:p w:rsidR="006A2AE8" w:rsidRPr="006A4D51" w:rsidRDefault="006A2AE8" w:rsidP="006A2AE8">
      <w:pPr>
        <w:pStyle w:val="a3"/>
        <w:rPr>
          <w:rFonts w:ascii="Times New Roman" w:hAnsi="Times New Roman"/>
          <w:b/>
          <w:i/>
          <w:sz w:val="24"/>
          <w:szCs w:val="24"/>
        </w:rPr>
      </w:pPr>
      <w:r w:rsidRPr="006A4D51">
        <w:rPr>
          <w:rFonts w:ascii="Times New Roman" w:hAnsi="Times New Roman"/>
          <w:b/>
          <w:i/>
          <w:sz w:val="24"/>
          <w:szCs w:val="24"/>
        </w:rPr>
        <w:t>Интерпретация результатов:</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33-40 баллов (5-6 задач) — высокий уровень ориентировки на заданную систему</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lastRenderedPageBreak/>
        <w:t>требований, может сознательно контролировать свои действия.</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19-32 балла (3-4 задачи) — ориентировка на систему требований развита</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недостаточно, что обусловлено невысоким уровнем развития произвольности.</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Менее 19 баллов (2 и менее задачи) — чрезвычайно низкий уровень регуляции</w:t>
      </w:r>
    </w:p>
    <w:p w:rsidR="006A2AE8" w:rsidRPr="006A4D51" w:rsidRDefault="006A2AE8" w:rsidP="006A2AE8">
      <w:pPr>
        <w:pStyle w:val="a3"/>
        <w:rPr>
          <w:rFonts w:ascii="Times New Roman" w:hAnsi="Times New Roman"/>
          <w:sz w:val="24"/>
          <w:szCs w:val="24"/>
        </w:rPr>
      </w:pPr>
      <w:r w:rsidRPr="006A4D51">
        <w:rPr>
          <w:rFonts w:ascii="Times New Roman" w:hAnsi="Times New Roman"/>
          <w:sz w:val="24"/>
          <w:szCs w:val="24"/>
        </w:rPr>
        <w:t>действий, постоянно нарушает заданную систему требований, предложенную взро</w:t>
      </w:r>
      <w:r w:rsidRPr="006A4D51">
        <w:rPr>
          <w:rFonts w:ascii="Times New Roman" w:hAnsi="Times New Roman"/>
          <w:sz w:val="24"/>
          <w:szCs w:val="24"/>
        </w:rPr>
        <w:t>с</w:t>
      </w:r>
      <w:r w:rsidRPr="006A4D51">
        <w:rPr>
          <w:rFonts w:ascii="Times New Roman" w:hAnsi="Times New Roman"/>
          <w:sz w:val="24"/>
          <w:szCs w:val="24"/>
        </w:rPr>
        <w:t>лым.</w:t>
      </w:r>
    </w:p>
    <w:p w:rsidR="006A2AE8" w:rsidRPr="006A4D51" w:rsidRDefault="006A2AE8" w:rsidP="006A2AE8">
      <w:pPr>
        <w:pStyle w:val="a3"/>
        <w:rPr>
          <w:rFonts w:ascii="Times New Roman" w:hAnsi="Times New Roman"/>
          <w:b/>
          <w:sz w:val="24"/>
          <w:szCs w:val="24"/>
        </w:rPr>
      </w:pPr>
      <w:r w:rsidRPr="006A4D51">
        <w:rPr>
          <w:rFonts w:ascii="Times New Roman" w:hAnsi="Times New Roman"/>
          <w:b/>
          <w:sz w:val="24"/>
          <w:szCs w:val="24"/>
        </w:rPr>
        <w:t>Образцы задач:</w:t>
      </w:r>
    </w:p>
    <w:p w:rsidR="006A2AE8" w:rsidRPr="006A4D51" w:rsidRDefault="006A2AE8" w:rsidP="006A2AE8">
      <w:pPr>
        <w:spacing w:after="0" w:line="240" w:lineRule="auto"/>
        <w:ind w:firstLine="708"/>
        <w:rPr>
          <w:rFonts w:ascii="Times New Roman" w:hAnsi="Times New Roman"/>
          <w:color w:val="000000"/>
          <w:sz w:val="24"/>
          <w:szCs w:val="24"/>
        </w:rPr>
      </w:pPr>
      <w:r>
        <w:rPr>
          <w:rFonts w:ascii="Times New Roman" w:hAnsi="Times New Roman"/>
          <w:noProof/>
          <w:color w:val="000000"/>
          <w:sz w:val="24"/>
          <w:szCs w:val="24"/>
          <w:lang w:eastAsia="ru-RU"/>
        </w:rPr>
        <w:drawing>
          <wp:inline distT="0" distB="0" distL="0" distR="0">
            <wp:extent cx="4095750" cy="5600700"/>
            <wp:effectExtent l="19050" t="0" r="0" b="0"/>
            <wp:docPr id="1" name="Рисунок 1" descr="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t1"/>
                    <pic:cNvPicPr>
                      <a:picLocks noChangeAspect="1" noChangeArrowheads="1"/>
                    </pic:cNvPicPr>
                  </pic:nvPicPr>
                  <pic:blipFill>
                    <a:blip r:embed="rId5" cstate="print"/>
                    <a:srcRect/>
                    <a:stretch>
                      <a:fillRect/>
                    </a:stretch>
                  </pic:blipFill>
                  <pic:spPr bwMode="auto">
                    <a:xfrm>
                      <a:off x="0" y="0"/>
                      <a:ext cx="4095750" cy="5600700"/>
                    </a:xfrm>
                    <a:prstGeom prst="rect">
                      <a:avLst/>
                    </a:prstGeom>
                    <a:noFill/>
                    <a:ln w="9525">
                      <a:noFill/>
                      <a:miter lim="800000"/>
                      <a:headEnd/>
                      <a:tailEnd/>
                    </a:ln>
                  </pic:spPr>
                </pic:pic>
              </a:graphicData>
            </a:graphic>
          </wp:inline>
        </w:drawing>
      </w:r>
    </w:p>
    <w:p w:rsidR="006A2AE8" w:rsidRPr="006A4D51" w:rsidRDefault="006A2AE8" w:rsidP="006A2AE8">
      <w:pPr>
        <w:spacing w:after="0" w:line="240" w:lineRule="auto"/>
        <w:ind w:firstLine="708"/>
        <w:rPr>
          <w:rFonts w:ascii="Times New Roman" w:hAnsi="Times New Roman"/>
          <w:color w:val="000000"/>
          <w:sz w:val="24"/>
          <w:szCs w:val="24"/>
        </w:rPr>
      </w:pPr>
    </w:p>
    <w:p w:rsidR="006A2AE8" w:rsidRPr="006A4D51" w:rsidRDefault="006A2AE8" w:rsidP="006A2AE8">
      <w:pPr>
        <w:spacing w:after="0" w:line="240" w:lineRule="auto"/>
        <w:ind w:firstLine="708"/>
        <w:rPr>
          <w:rFonts w:ascii="Times New Roman" w:hAnsi="Times New Roman"/>
          <w:b/>
          <w:sz w:val="24"/>
          <w:szCs w:val="24"/>
        </w:rPr>
      </w:pPr>
      <w:r>
        <w:rPr>
          <w:rFonts w:ascii="Times New Roman" w:hAnsi="Times New Roman"/>
          <w:noProof/>
          <w:color w:val="000000"/>
          <w:sz w:val="24"/>
          <w:szCs w:val="24"/>
          <w:lang w:eastAsia="ru-RU"/>
        </w:rPr>
        <w:lastRenderedPageBreak/>
        <w:drawing>
          <wp:inline distT="0" distB="0" distL="0" distR="0">
            <wp:extent cx="4095750" cy="3152775"/>
            <wp:effectExtent l="19050" t="0" r="0" b="0"/>
            <wp:docPr id="2" name="Рисунок 2" descr="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2"/>
                    <pic:cNvPicPr>
                      <a:picLocks noChangeAspect="1" noChangeArrowheads="1"/>
                    </pic:cNvPicPr>
                  </pic:nvPicPr>
                  <pic:blipFill>
                    <a:blip r:embed="rId6" cstate="print"/>
                    <a:srcRect/>
                    <a:stretch>
                      <a:fillRect/>
                    </a:stretch>
                  </pic:blipFill>
                  <pic:spPr bwMode="auto">
                    <a:xfrm>
                      <a:off x="0" y="0"/>
                      <a:ext cx="4095750" cy="3152775"/>
                    </a:xfrm>
                    <a:prstGeom prst="rect">
                      <a:avLst/>
                    </a:prstGeom>
                    <a:noFill/>
                    <a:ln w="9525">
                      <a:noFill/>
                      <a:miter lim="800000"/>
                      <a:headEnd/>
                      <a:tailEnd/>
                    </a:ln>
                  </pic:spPr>
                </pic:pic>
              </a:graphicData>
            </a:graphic>
          </wp:inline>
        </w:drawing>
      </w:r>
    </w:p>
    <w:p w:rsidR="004872AF" w:rsidRDefault="004872AF"/>
    <w:sectPr w:rsidR="004872AF" w:rsidSect="004F56C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205EE"/>
    <w:multiLevelType w:val="hybridMultilevel"/>
    <w:tmpl w:val="5D0C0464"/>
    <w:lvl w:ilvl="0" w:tplc="D96E115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2957DCD"/>
    <w:multiLevelType w:val="multilevel"/>
    <w:tmpl w:val="2FB6E7B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023DDE"/>
    <w:multiLevelType w:val="hybridMultilevel"/>
    <w:tmpl w:val="9D2C2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AE8"/>
    <w:rsid w:val="004872AF"/>
    <w:rsid w:val="006A2AE8"/>
    <w:rsid w:val="00F75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AE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6A2AE8"/>
  </w:style>
  <w:style w:type="paragraph" w:styleId="a3">
    <w:name w:val="No Spacing"/>
    <w:uiPriority w:val="1"/>
    <w:qFormat/>
    <w:rsid w:val="006A2AE8"/>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6A2A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2AE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1552</Words>
  <Characters>8852</Characters>
  <Application>Microsoft Office Word</Application>
  <DocSecurity>0</DocSecurity>
  <Lines>73</Lines>
  <Paragraphs>20</Paragraphs>
  <ScaleCrop>false</ScaleCrop>
  <Company>Grizli777</Company>
  <LinksUpToDate>false</LinksUpToDate>
  <CharactersWithSpaces>10384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2014-10-12T15:06:00Z</dcterms:created>
  <dcterms:modified xsi:type="dcterms:W3CDTF">2014-10-12T15:10:00Z</dcterms:modified>
</cp:coreProperties>
</file>