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E5" w:rsidRDefault="00363E49" w:rsidP="00337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7902">
        <w:rPr>
          <w:rFonts w:ascii="Times New Roman" w:hAnsi="Times New Roman" w:cs="Times New Roman"/>
          <w:b/>
          <w:sz w:val="28"/>
          <w:szCs w:val="28"/>
        </w:rPr>
        <w:t xml:space="preserve">29 мая 2014 </w:t>
      </w:r>
      <w:r w:rsidRPr="005E5888">
        <w:rPr>
          <w:rFonts w:ascii="Times New Roman" w:hAnsi="Times New Roman" w:cs="Times New Roman"/>
          <w:sz w:val="28"/>
          <w:szCs w:val="28"/>
        </w:rPr>
        <w:t>года на базе МБДОУ «Детский сад «Звездочка»</w:t>
      </w:r>
      <w:r w:rsidR="00337902" w:rsidRPr="005E5888">
        <w:rPr>
          <w:rFonts w:ascii="Times New Roman" w:hAnsi="Times New Roman" w:cs="Times New Roman"/>
          <w:sz w:val="28"/>
          <w:szCs w:val="28"/>
        </w:rPr>
        <w:t xml:space="preserve"> (г. Гагари</w:t>
      </w:r>
      <w:r w:rsidR="005E5888">
        <w:rPr>
          <w:rFonts w:ascii="Times New Roman" w:hAnsi="Times New Roman" w:cs="Times New Roman"/>
          <w:sz w:val="28"/>
          <w:szCs w:val="28"/>
        </w:rPr>
        <w:t>н</w:t>
      </w:r>
      <w:r w:rsidR="00337902" w:rsidRPr="005E5888">
        <w:rPr>
          <w:rFonts w:ascii="Times New Roman" w:hAnsi="Times New Roman" w:cs="Times New Roman"/>
          <w:sz w:val="28"/>
          <w:szCs w:val="28"/>
        </w:rPr>
        <w:t>)</w:t>
      </w:r>
      <w:r w:rsidR="00337902">
        <w:rPr>
          <w:rFonts w:ascii="Times New Roman" w:hAnsi="Times New Roman" w:cs="Times New Roman"/>
          <w:sz w:val="28"/>
          <w:szCs w:val="28"/>
        </w:rPr>
        <w:t xml:space="preserve"> </w:t>
      </w:r>
      <w:r w:rsidRPr="005E5888">
        <w:rPr>
          <w:rFonts w:ascii="Times New Roman" w:hAnsi="Times New Roman" w:cs="Times New Roman"/>
          <w:b/>
          <w:sz w:val="28"/>
          <w:szCs w:val="28"/>
        </w:rPr>
        <w:t>в рамках работы областной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A64">
        <w:rPr>
          <w:rFonts w:ascii="Times New Roman" w:hAnsi="Times New Roman" w:cs="Times New Roman"/>
          <w:sz w:val="28"/>
          <w:szCs w:val="28"/>
        </w:rPr>
        <w:t>«Развитие взаимодействия младших дошкольников в различных видах деятельности»</w:t>
      </w:r>
      <w:r w:rsidR="00FC4A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3E49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открытое мероприятие – </w:t>
      </w:r>
      <w:r w:rsidRPr="005E5888">
        <w:rPr>
          <w:rFonts w:ascii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, на котором были подведены итоги деятельности площадки за текущий учебный год. </w:t>
      </w:r>
      <w:bookmarkEnd w:id="0"/>
      <w:r>
        <w:rPr>
          <w:rFonts w:ascii="Times New Roman" w:hAnsi="Times New Roman" w:cs="Times New Roman"/>
          <w:sz w:val="28"/>
          <w:szCs w:val="28"/>
        </w:rPr>
        <w:t>В семинаре приняли участие педагоги дошкольных образовательных учреждений города Гагарин, научный руководитель инновационной площадки, доцент кафедры педагогики и методики дошкольного образовании ГАУ ДПОС «СОИРО», к.п.н. Шимаковская С.Ю.</w:t>
      </w:r>
    </w:p>
    <w:p w:rsidR="000E7F4B" w:rsidRDefault="000E7F4B" w:rsidP="000E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6636" cy="1776498"/>
            <wp:effectExtent l="0" t="0" r="0" b="0"/>
            <wp:docPr id="3" name="Рисунок 3" descr="C:\Users\КДО-5\Desktop\2 июня\DSCN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О-5\Desktop\2 июня\DSCN0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99" cy="17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1773167"/>
            <wp:effectExtent l="0" t="0" r="0" b="0"/>
            <wp:docPr id="4" name="Рисунок 4" descr="C:\Users\КДО-5\Desktop\2 июня\DSCN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ДО-5\Desktop\2 июня\DSCN0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20" cy="17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F76" w:rsidRDefault="00BF7F76" w:rsidP="0033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«Детский сад «Звездочка» Лютикова Е.Д.</w:t>
      </w:r>
      <w:r w:rsidR="004F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поприветствовала участников семинара, обозначила его тему, познакомила с планом работы. Заместител</w:t>
      </w:r>
      <w:r w:rsidR="00FC4A64">
        <w:rPr>
          <w:rFonts w:ascii="Times New Roman" w:hAnsi="Times New Roman" w:cs="Times New Roman"/>
          <w:sz w:val="28"/>
          <w:szCs w:val="28"/>
        </w:rPr>
        <w:t>ь заведующего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творческой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Кендыш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выступила с презентацией опыта работы площадки, познакомила присутствующих с первыми положительными результатами.</w:t>
      </w:r>
    </w:p>
    <w:p w:rsidR="00D17586" w:rsidRDefault="00BF7F76" w:rsidP="0033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семинара музыкальным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и воспитателями Чистовой Г.Н., </w:t>
      </w:r>
      <w:proofErr w:type="spellStart"/>
      <w:r w:rsidRPr="00FC4A64">
        <w:rPr>
          <w:rFonts w:ascii="Times New Roman" w:hAnsi="Times New Roman" w:cs="Times New Roman"/>
          <w:sz w:val="28"/>
          <w:szCs w:val="28"/>
        </w:rPr>
        <w:t>Шепотковой</w:t>
      </w:r>
      <w:proofErr w:type="spellEnd"/>
      <w:r w:rsidRPr="00FC4A64">
        <w:rPr>
          <w:rFonts w:ascii="Times New Roman" w:hAnsi="Times New Roman" w:cs="Times New Roman"/>
          <w:sz w:val="28"/>
          <w:szCs w:val="28"/>
        </w:rPr>
        <w:t xml:space="preserve"> О.Н.</w:t>
      </w:r>
      <w:r w:rsidRPr="00BF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показано открытое мероприятие во второй младшей группе на тему </w:t>
      </w:r>
      <w:r w:rsidR="00D17586">
        <w:rPr>
          <w:rFonts w:ascii="Times New Roman" w:hAnsi="Times New Roman" w:cs="Times New Roman"/>
          <w:sz w:val="28"/>
          <w:szCs w:val="28"/>
        </w:rPr>
        <w:t>«</w:t>
      </w:r>
      <w:r w:rsidR="00FC4A64" w:rsidRPr="004F0F24">
        <w:rPr>
          <w:rFonts w:ascii="Times New Roman" w:hAnsi="Times New Roman" w:cs="Times New Roman"/>
          <w:sz w:val="28"/>
          <w:szCs w:val="28"/>
        </w:rPr>
        <w:t>Развитие образно-пластического взаимодействия у младших дошкольников»</w:t>
      </w:r>
      <w:r w:rsidR="00660B79">
        <w:rPr>
          <w:rFonts w:ascii="Times New Roman" w:hAnsi="Times New Roman" w:cs="Times New Roman"/>
          <w:sz w:val="28"/>
          <w:szCs w:val="28"/>
        </w:rPr>
        <w:t xml:space="preserve">, </w:t>
      </w:r>
      <w:r w:rsidR="00AF214E" w:rsidRPr="00AF214E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 w:rsidR="00AF214E">
        <w:rPr>
          <w:rFonts w:ascii="Times New Roman" w:hAnsi="Times New Roman" w:cs="Times New Roman"/>
          <w:sz w:val="28"/>
          <w:szCs w:val="28"/>
        </w:rPr>
        <w:t xml:space="preserve">использовались разные методы и приемы </w:t>
      </w:r>
      <w:r w:rsidR="00AF214E" w:rsidRPr="004F0F24">
        <w:rPr>
          <w:rFonts w:ascii="Times New Roman" w:hAnsi="Times New Roman" w:cs="Times New Roman"/>
          <w:sz w:val="28"/>
          <w:szCs w:val="28"/>
        </w:rPr>
        <w:t>разв</w:t>
      </w:r>
      <w:r w:rsidR="004F0F24" w:rsidRPr="004F0F24">
        <w:rPr>
          <w:rFonts w:ascii="Times New Roman" w:hAnsi="Times New Roman" w:cs="Times New Roman"/>
          <w:sz w:val="28"/>
          <w:szCs w:val="28"/>
        </w:rPr>
        <w:t>ития невербального общени</w:t>
      </w:r>
      <w:r w:rsidR="004F0F24" w:rsidRPr="00786CE0">
        <w:rPr>
          <w:rFonts w:ascii="Times New Roman" w:hAnsi="Times New Roman" w:cs="Times New Roman"/>
          <w:sz w:val="28"/>
          <w:szCs w:val="28"/>
        </w:rPr>
        <w:t>я</w:t>
      </w:r>
      <w:r w:rsidR="00786CE0" w:rsidRPr="00337902">
        <w:rPr>
          <w:rFonts w:ascii="Times New Roman" w:hAnsi="Times New Roman" w:cs="Times New Roman"/>
          <w:sz w:val="28"/>
          <w:szCs w:val="28"/>
        </w:rPr>
        <w:t>.</w:t>
      </w:r>
      <w:r w:rsidR="00AF214E" w:rsidRPr="00337902">
        <w:rPr>
          <w:rFonts w:ascii="Times New Roman" w:hAnsi="Times New Roman" w:cs="Times New Roman"/>
          <w:sz w:val="28"/>
          <w:szCs w:val="28"/>
        </w:rPr>
        <w:t xml:space="preserve"> </w:t>
      </w:r>
      <w:r w:rsidR="00786CE0" w:rsidRPr="00786CE0">
        <w:rPr>
          <w:rFonts w:ascii="Times New Roman" w:hAnsi="Times New Roman" w:cs="Times New Roman"/>
          <w:sz w:val="28"/>
          <w:szCs w:val="28"/>
        </w:rPr>
        <w:t>Дети познакомились с простейшими жестами и использовали их в качестве средст</w:t>
      </w:r>
      <w:r w:rsidR="00D17586">
        <w:rPr>
          <w:rFonts w:ascii="Times New Roman" w:hAnsi="Times New Roman" w:cs="Times New Roman"/>
          <w:sz w:val="28"/>
          <w:szCs w:val="28"/>
        </w:rPr>
        <w:t>ва общения с игровым партнером.</w:t>
      </w:r>
    </w:p>
    <w:p w:rsidR="00D17586" w:rsidRDefault="00D17586" w:rsidP="00D1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8D3378" wp14:editId="03FC4E80">
            <wp:extent cx="2362200" cy="1773169"/>
            <wp:effectExtent l="0" t="0" r="0" b="0"/>
            <wp:docPr id="1" name="Рисунок 1" descr="C:\Users\КДО-5\Desktop\2 июня\DSCN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О-5\Desktop\2 июня\DSCN0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46" cy="177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B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DF235D" wp14:editId="105C7C0F">
            <wp:extent cx="2390775" cy="1794617"/>
            <wp:effectExtent l="0" t="0" r="0" b="0"/>
            <wp:docPr id="2" name="Рисунок 2" descr="C:\Users\КДО-5\Desktop\2 июня\DSCN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О-5\Desktop\2 июня\DSCN0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92" cy="18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E0" w:rsidRPr="00786CE0" w:rsidRDefault="00786CE0" w:rsidP="0033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CE0">
        <w:rPr>
          <w:rFonts w:ascii="Times New Roman" w:hAnsi="Times New Roman" w:cs="Times New Roman"/>
          <w:sz w:val="28"/>
          <w:szCs w:val="28"/>
        </w:rPr>
        <w:t>Дети успешно справились с заданиями на образное перевоплощение и взаимодействие. А также им предоставлялась возможность самим подумать и попытаться найти выразительные движения, подходящие по смыслу игровой ситуации.</w:t>
      </w:r>
    </w:p>
    <w:p w:rsidR="00AF214E" w:rsidRPr="00AF214E" w:rsidRDefault="00FC4A64" w:rsidP="0033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Шимаковская С.Ю. отметила</w:t>
      </w:r>
      <w:r w:rsidR="00AF214E">
        <w:rPr>
          <w:rFonts w:ascii="Times New Roman" w:hAnsi="Times New Roman" w:cs="Times New Roman"/>
          <w:sz w:val="28"/>
          <w:szCs w:val="28"/>
        </w:rPr>
        <w:t>, что педагогами МБДОУ проведена большая работа по теме инновационной площадки.</w:t>
      </w:r>
      <w:r w:rsidR="00786CE0">
        <w:rPr>
          <w:rFonts w:ascii="Times New Roman" w:hAnsi="Times New Roman" w:cs="Times New Roman"/>
          <w:sz w:val="28"/>
          <w:szCs w:val="28"/>
        </w:rPr>
        <w:t xml:space="preserve"> </w:t>
      </w:r>
      <w:r w:rsidR="00AF214E">
        <w:rPr>
          <w:rFonts w:ascii="Times New Roman" w:hAnsi="Times New Roman" w:cs="Times New Roman"/>
          <w:sz w:val="28"/>
          <w:szCs w:val="28"/>
        </w:rPr>
        <w:t>Подводя итоги семинара</w:t>
      </w:r>
      <w:r w:rsidR="00786CE0">
        <w:rPr>
          <w:rFonts w:ascii="Times New Roman" w:hAnsi="Times New Roman" w:cs="Times New Roman"/>
          <w:sz w:val="28"/>
          <w:szCs w:val="28"/>
        </w:rPr>
        <w:t>,</w:t>
      </w:r>
      <w:r w:rsidR="00AF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4E">
        <w:rPr>
          <w:rFonts w:ascii="Times New Roman" w:hAnsi="Times New Roman" w:cs="Times New Roman"/>
          <w:sz w:val="28"/>
          <w:szCs w:val="28"/>
        </w:rPr>
        <w:t>Кендыш</w:t>
      </w:r>
      <w:proofErr w:type="spellEnd"/>
      <w:r w:rsidR="00AF214E">
        <w:rPr>
          <w:rFonts w:ascii="Times New Roman" w:hAnsi="Times New Roman" w:cs="Times New Roman"/>
          <w:sz w:val="28"/>
          <w:szCs w:val="28"/>
        </w:rPr>
        <w:t xml:space="preserve"> Н.А. рассказала </w:t>
      </w:r>
      <w:r w:rsidR="004F0F24">
        <w:rPr>
          <w:rFonts w:ascii="Times New Roman" w:hAnsi="Times New Roman" w:cs="Times New Roman"/>
          <w:sz w:val="28"/>
          <w:szCs w:val="28"/>
        </w:rPr>
        <w:t>о</w:t>
      </w:r>
      <w:r w:rsidR="00AF214E">
        <w:rPr>
          <w:rFonts w:ascii="Times New Roman" w:hAnsi="Times New Roman" w:cs="Times New Roman"/>
          <w:sz w:val="28"/>
          <w:szCs w:val="28"/>
        </w:rPr>
        <w:t xml:space="preserve"> перспективах работы инновацио</w:t>
      </w:r>
      <w:r w:rsidR="00337902">
        <w:rPr>
          <w:rFonts w:ascii="Times New Roman" w:hAnsi="Times New Roman" w:cs="Times New Roman"/>
          <w:sz w:val="28"/>
          <w:szCs w:val="28"/>
        </w:rPr>
        <w:t>нной площадки в следующем году.</w:t>
      </w:r>
    </w:p>
    <w:sectPr w:rsidR="00AF214E" w:rsidRPr="00AF214E" w:rsidSect="00D412A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49"/>
    <w:rsid w:val="000D27F1"/>
    <w:rsid w:val="000E7F4B"/>
    <w:rsid w:val="002D36E5"/>
    <w:rsid w:val="00337902"/>
    <w:rsid w:val="00363E49"/>
    <w:rsid w:val="00440BC2"/>
    <w:rsid w:val="004F0F24"/>
    <w:rsid w:val="005E5888"/>
    <w:rsid w:val="00660B79"/>
    <w:rsid w:val="00786CE0"/>
    <w:rsid w:val="00AF214E"/>
    <w:rsid w:val="00BF7F76"/>
    <w:rsid w:val="00D17586"/>
    <w:rsid w:val="00D412A9"/>
    <w:rsid w:val="00E86582"/>
    <w:rsid w:val="00F368E3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ПЕЛ</cp:lastModifiedBy>
  <cp:revision>2</cp:revision>
  <dcterms:created xsi:type="dcterms:W3CDTF">2014-06-04T06:16:00Z</dcterms:created>
  <dcterms:modified xsi:type="dcterms:W3CDTF">2014-06-04T06:16:00Z</dcterms:modified>
</cp:coreProperties>
</file>