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00" w:rsidRPr="005267F7" w:rsidRDefault="00BD5800" w:rsidP="005267F7">
      <w:pPr>
        <w:pStyle w:val="21"/>
        <w:shd w:val="clear" w:color="auto" w:fill="auto"/>
        <w:tabs>
          <w:tab w:val="left" w:pos="426"/>
          <w:tab w:val="left" w:pos="1267"/>
        </w:tabs>
        <w:spacing w:line="240" w:lineRule="auto"/>
        <w:rPr>
          <w:sz w:val="24"/>
          <w:szCs w:val="24"/>
        </w:rPr>
      </w:pPr>
      <w:r w:rsidRPr="005267F7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741pt">
            <v:imagedata r:id="rId7" o:title=""/>
          </v:shape>
        </w:pict>
      </w:r>
    </w:p>
    <w:p w:rsidR="00BD5800" w:rsidRPr="00742E06" w:rsidRDefault="00BD5800" w:rsidP="005267F7">
      <w:pPr>
        <w:pStyle w:val="21"/>
        <w:shd w:val="clear" w:color="auto" w:fill="auto"/>
        <w:tabs>
          <w:tab w:val="left" w:pos="426"/>
          <w:tab w:val="left" w:pos="1267"/>
        </w:tabs>
        <w:spacing w:line="240" w:lineRule="auto"/>
        <w:rPr>
          <w:sz w:val="24"/>
          <w:szCs w:val="24"/>
        </w:rPr>
      </w:pPr>
      <w:r w:rsidRPr="00742E06">
        <w:rPr>
          <w:sz w:val="24"/>
          <w:szCs w:val="24"/>
        </w:rPr>
        <w:t>утверждается совместным приказом Департамента образования и Департамента культуры. Оргкомитет утверждает отборочную комиссию и жюри. Оргкомитет возглавляют представители Департамента образования, Департамента культуры, Митрополии, ГАУ ДПО СОИРО. В состав Оргкомитета входят специалисты Департамента образования, Департамента культуры, Митрополии, ГАУ ДПО СОИРО, преподаватели образовательных организаций, образовательных организаций дополнительного образования.</w:t>
      </w:r>
    </w:p>
    <w:p w:rsidR="00BD5800" w:rsidRDefault="00BD5800" w:rsidP="005267F7">
      <w:pPr>
        <w:pStyle w:val="21"/>
        <w:shd w:val="clear" w:color="auto" w:fill="auto"/>
        <w:tabs>
          <w:tab w:val="left" w:pos="426"/>
          <w:tab w:val="left" w:pos="12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2.3.</w:t>
      </w:r>
      <w:r w:rsidRPr="00742E06">
        <w:rPr>
          <w:sz w:val="24"/>
          <w:szCs w:val="24"/>
        </w:rPr>
        <w:t xml:space="preserve"> Функциями Оргкомитета являются: </w:t>
      </w:r>
    </w:p>
    <w:p w:rsidR="00BD5800" w:rsidRPr="008704A9" w:rsidRDefault="00BD5800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>– управление организацией Фестиваля;</w:t>
      </w:r>
    </w:p>
    <w:p w:rsidR="00BD5800" w:rsidRPr="008704A9" w:rsidRDefault="00BD5800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 xml:space="preserve">– определение программы и регламента Фестиваля; </w:t>
      </w:r>
    </w:p>
    <w:p w:rsidR="00BD5800" w:rsidRPr="008704A9" w:rsidRDefault="00BD5800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>– создание условий для проведения Фестиваля;</w:t>
      </w:r>
    </w:p>
    <w:p w:rsidR="00BD5800" w:rsidRPr="008704A9" w:rsidRDefault="00BD5800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>– формирование отборочной комиссии и жюри;</w:t>
      </w:r>
    </w:p>
    <w:p w:rsidR="00BD5800" w:rsidRPr="008704A9" w:rsidRDefault="00BD5800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>– подготовка призового фонда, дипломов, грамот</w:t>
      </w:r>
      <w:r>
        <w:rPr>
          <w:rFonts w:ascii="Times New Roman" w:hAnsi="Times New Roman" w:cs="Times New Roman"/>
        </w:rPr>
        <w:t>;</w:t>
      </w:r>
    </w:p>
    <w:p w:rsidR="00BD5800" w:rsidRPr="008704A9" w:rsidRDefault="00BD5800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>– определение количества призов, видов и порядка награждения участников Фестиваля;</w:t>
      </w:r>
    </w:p>
    <w:p w:rsidR="00BD5800" w:rsidRPr="008704A9" w:rsidRDefault="00BD5800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 xml:space="preserve">– оформление итоговых документов. </w:t>
      </w:r>
    </w:p>
    <w:p w:rsidR="00BD5800" w:rsidRPr="008704A9" w:rsidRDefault="00BD5800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>Состав Оргкомитета утверждается совместным приказом Департамента образования и Департамента культуры. Оргкомитет утверждает отборочную комиссию и жюри.</w:t>
      </w:r>
    </w:p>
    <w:p w:rsidR="00BD5800" w:rsidRPr="00742E06" w:rsidRDefault="00BD5800" w:rsidP="005267F7">
      <w:pPr>
        <w:pStyle w:val="21"/>
        <w:shd w:val="clear" w:color="auto" w:fill="auto"/>
        <w:tabs>
          <w:tab w:val="left" w:pos="426"/>
          <w:tab w:val="left" w:pos="12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2.4. </w:t>
      </w:r>
      <w:r w:rsidRPr="00742E06">
        <w:rPr>
          <w:sz w:val="24"/>
          <w:szCs w:val="24"/>
        </w:rPr>
        <w:t>В рамках Фестиваля запланированы:</w:t>
      </w:r>
    </w:p>
    <w:p w:rsidR="00BD5800" w:rsidRPr="00742E06" w:rsidRDefault="00BD5800" w:rsidP="005267F7">
      <w:pPr>
        <w:pStyle w:val="21"/>
        <w:shd w:val="clear" w:color="auto" w:fill="auto"/>
        <w:tabs>
          <w:tab w:val="left" w:pos="1017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духовно-просветительский концерт;</w:t>
      </w:r>
    </w:p>
    <w:p w:rsidR="00BD5800" w:rsidRPr="00742E06" w:rsidRDefault="00BD5800" w:rsidP="005267F7">
      <w:pPr>
        <w:pStyle w:val="21"/>
        <w:shd w:val="clear" w:color="auto" w:fill="auto"/>
        <w:tabs>
          <w:tab w:val="left" w:pos="990"/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  <w:r w:rsidRPr="00742E06">
        <w:rPr>
          <w:sz w:val="24"/>
          <w:szCs w:val="24"/>
        </w:rPr>
        <w:t xml:space="preserve">выставки художественных работ, фотографий; </w:t>
      </w:r>
    </w:p>
    <w:p w:rsidR="00BD5800" w:rsidRPr="00742E06" w:rsidRDefault="00BD5800" w:rsidP="00415D26">
      <w:pPr>
        <w:pStyle w:val="10"/>
        <w:keepNext/>
        <w:keepLines/>
        <w:shd w:val="clear" w:color="auto" w:fill="auto"/>
        <w:tabs>
          <w:tab w:val="left" w:pos="1267"/>
          <w:tab w:val="left" w:pos="3649"/>
        </w:tabs>
        <w:spacing w:line="240" w:lineRule="auto"/>
        <w:ind w:firstLine="724"/>
        <w:jc w:val="both"/>
        <w:rPr>
          <w:rStyle w:val="113pt"/>
          <w:sz w:val="24"/>
          <w:szCs w:val="24"/>
        </w:rPr>
      </w:pPr>
      <w:bookmarkStart w:id="0" w:name="bookmark2"/>
    </w:p>
    <w:p w:rsidR="00BD5800" w:rsidRPr="00742E06" w:rsidRDefault="00BD5800" w:rsidP="00415D26">
      <w:pPr>
        <w:pStyle w:val="10"/>
        <w:keepNext/>
        <w:keepLines/>
        <w:shd w:val="clear" w:color="auto" w:fill="auto"/>
        <w:tabs>
          <w:tab w:val="left" w:pos="1267"/>
          <w:tab w:val="left" w:pos="3649"/>
        </w:tabs>
        <w:spacing w:after="134" w:line="240" w:lineRule="auto"/>
        <w:ind w:firstLine="724"/>
        <w:jc w:val="both"/>
        <w:rPr>
          <w:sz w:val="24"/>
          <w:szCs w:val="24"/>
        </w:rPr>
      </w:pPr>
      <w:r w:rsidRPr="00742E06">
        <w:rPr>
          <w:rStyle w:val="113pt"/>
          <w:sz w:val="24"/>
          <w:szCs w:val="24"/>
        </w:rPr>
        <w:t>3. УЧАСТНИКИ ФЕСТИВАЛЯ</w:t>
      </w:r>
      <w:bookmarkEnd w:id="0"/>
    </w:p>
    <w:p w:rsidR="00BD5800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В Фестивале принимают участие обучающиеся и творческие коллективы областных и муниципальных общеобразовательных организаций, организаций дополнительного образования детей и молодежи, школ искусств, художественных и музыкальных школ, студенты профессиональных образовательных организаций и образовательных организаций высшего образования, а также православных образовательных организаций, воскресных школ, духовно-просветительных центров, желающие проявить свои театральные, вокальные, литературно-художественные способности в сфере православной культуры.</w:t>
      </w:r>
    </w:p>
    <w:p w:rsidR="00BD5800" w:rsidRPr="00742E06" w:rsidRDefault="00BD5800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bookmarkStart w:id="1" w:name="bookmark3"/>
      <w:r w:rsidRPr="00742E06">
        <w:rPr>
          <w:rFonts w:ascii="Times New Roman" w:hAnsi="Times New Roman" w:cs="Times New Roman"/>
        </w:rPr>
        <w:t>Возрастные группы:</w:t>
      </w:r>
    </w:p>
    <w:p w:rsidR="00BD5800" w:rsidRPr="00742E06" w:rsidRDefault="00BD5800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742E06">
        <w:rPr>
          <w:rFonts w:ascii="Times New Roman" w:hAnsi="Times New Roman" w:cs="Times New Roman"/>
        </w:rPr>
        <w:t>1 группы – 7-10 лет</w:t>
      </w:r>
      <w:r>
        <w:rPr>
          <w:rFonts w:ascii="Times New Roman" w:hAnsi="Times New Roman" w:cs="Times New Roman"/>
        </w:rPr>
        <w:t xml:space="preserve"> включительно</w:t>
      </w:r>
      <w:r w:rsidRPr="00742E06">
        <w:rPr>
          <w:rFonts w:ascii="Times New Roman" w:hAnsi="Times New Roman" w:cs="Times New Roman"/>
        </w:rPr>
        <w:t>;</w:t>
      </w:r>
    </w:p>
    <w:p w:rsidR="00BD5800" w:rsidRPr="00742E06" w:rsidRDefault="00BD5800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742E06">
        <w:rPr>
          <w:rFonts w:ascii="Times New Roman" w:hAnsi="Times New Roman" w:cs="Times New Roman"/>
        </w:rPr>
        <w:t>2 группа – 11-14 лет</w:t>
      </w:r>
      <w:r w:rsidRPr="00E149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включительно</w:t>
      </w:r>
      <w:r w:rsidRPr="00742E06">
        <w:rPr>
          <w:rFonts w:ascii="Times New Roman" w:hAnsi="Times New Roman" w:cs="Times New Roman"/>
        </w:rPr>
        <w:t>;</w:t>
      </w:r>
    </w:p>
    <w:p w:rsidR="00BD5800" w:rsidRPr="00742E06" w:rsidRDefault="00BD5800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742E06">
        <w:rPr>
          <w:rFonts w:ascii="Times New Roman" w:hAnsi="Times New Roman" w:cs="Times New Roman"/>
        </w:rPr>
        <w:t>3 группа – 15-18 лет</w:t>
      </w:r>
      <w:r w:rsidRPr="00E149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включительно</w:t>
      </w:r>
      <w:r w:rsidRPr="00742E06">
        <w:rPr>
          <w:rFonts w:ascii="Times New Roman" w:hAnsi="Times New Roman" w:cs="Times New Roman"/>
        </w:rPr>
        <w:t>.</w:t>
      </w:r>
    </w:p>
    <w:p w:rsidR="00BD5800" w:rsidRPr="00742E06" w:rsidRDefault="00BD5800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</w:p>
    <w:p w:rsidR="00BD5800" w:rsidRPr="00742E06" w:rsidRDefault="00BD5800" w:rsidP="00415D26">
      <w:pPr>
        <w:pStyle w:val="10"/>
        <w:keepNext/>
        <w:keepLines/>
        <w:shd w:val="clear" w:color="auto" w:fill="auto"/>
        <w:tabs>
          <w:tab w:val="left" w:pos="1267"/>
          <w:tab w:val="left" w:pos="2871"/>
        </w:tabs>
        <w:spacing w:after="240" w:line="240" w:lineRule="auto"/>
        <w:ind w:firstLine="724"/>
        <w:jc w:val="both"/>
        <w:rPr>
          <w:sz w:val="24"/>
          <w:szCs w:val="24"/>
        </w:rPr>
      </w:pPr>
      <w:r w:rsidRPr="00742E06">
        <w:rPr>
          <w:rStyle w:val="113pt"/>
          <w:sz w:val="24"/>
          <w:szCs w:val="24"/>
        </w:rPr>
        <w:t>4. ТЕМАТИКА ФЕСТИВАЛЬНЫХ РАБОТ</w:t>
      </w:r>
      <w:bookmarkEnd w:id="1"/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Образ любимой России (о патриотизме и исторических судьбах Родины).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Святыни России. Лики православной Смоленщины.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Сыны России.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Семья - малая Церковь.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Мироносицы жены (православный женский день).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Круг светлых дней (православные праздники).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Образ Пресвятой Богородицы.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Храмовое зодчество Смоленщины.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</w:p>
    <w:p w:rsidR="00BD5800" w:rsidRPr="00742E06" w:rsidRDefault="00BD5800" w:rsidP="00415D26">
      <w:pPr>
        <w:pStyle w:val="10"/>
        <w:keepNext/>
        <w:keepLines/>
        <w:shd w:val="clear" w:color="auto" w:fill="auto"/>
        <w:tabs>
          <w:tab w:val="left" w:pos="1267"/>
        </w:tabs>
        <w:spacing w:line="240" w:lineRule="auto"/>
        <w:ind w:firstLine="724"/>
        <w:rPr>
          <w:rStyle w:val="113pt"/>
          <w:sz w:val="24"/>
          <w:szCs w:val="24"/>
        </w:rPr>
      </w:pPr>
      <w:bookmarkStart w:id="2" w:name="bookmark4"/>
      <w:r w:rsidRPr="00742E06">
        <w:rPr>
          <w:rStyle w:val="113pt"/>
          <w:sz w:val="24"/>
          <w:szCs w:val="24"/>
        </w:rPr>
        <w:t>5. НОМИНАЦИИ ФЕСТИВАЛЯ</w:t>
      </w:r>
      <w:bookmarkEnd w:id="2"/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Изобразительное искусство</w:t>
      </w:r>
      <w:r>
        <w:rPr>
          <w:sz w:val="24"/>
          <w:szCs w:val="24"/>
        </w:rPr>
        <w:t xml:space="preserve"> (рисунок, живопись, композиция)</w:t>
      </w:r>
      <w:r w:rsidRPr="00742E06">
        <w:rPr>
          <w:sz w:val="24"/>
          <w:szCs w:val="24"/>
        </w:rPr>
        <w:t xml:space="preserve">. 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  <w:r w:rsidRPr="00742E06">
        <w:rPr>
          <w:color w:val="auto"/>
          <w:sz w:val="24"/>
          <w:szCs w:val="24"/>
        </w:rPr>
        <w:t>Художественная фотография, видеосюжеты.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  <w:r w:rsidRPr="00742E06">
        <w:rPr>
          <w:color w:val="auto"/>
          <w:sz w:val="24"/>
          <w:szCs w:val="24"/>
        </w:rPr>
        <w:t>Пение: сольное, ансамблевое, хоровое.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Литературное творчество (проза, поэзия, публицистика).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</w:p>
    <w:p w:rsidR="00BD5800" w:rsidRPr="00742E06" w:rsidRDefault="00BD5800" w:rsidP="00415D26">
      <w:pPr>
        <w:pStyle w:val="10"/>
        <w:keepNext/>
        <w:keepLines/>
        <w:shd w:val="clear" w:color="auto" w:fill="auto"/>
        <w:tabs>
          <w:tab w:val="left" w:pos="1267"/>
          <w:tab w:val="left" w:pos="2191"/>
        </w:tabs>
        <w:spacing w:after="240" w:line="240" w:lineRule="auto"/>
        <w:ind w:firstLine="724"/>
        <w:jc w:val="both"/>
        <w:rPr>
          <w:rStyle w:val="113pt"/>
          <w:sz w:val="24"/>
          <w:szCs w:val="24"/>
        </w:rPr>
      </w:pPr>
      <w:bookmarkStart w:id="3" w:name="bookmark5"/>
      <w:r w:rsidRPr="00742E06">
        <w:rPr>
          <w:rStyle w:val="113pt"/>
          <w:sz w:val="24"/>
          <w:szCs w:val="24"/>
        </w:rPr>
        <w:t>6. КРИТЕРИИ ОЦЕНКИ ФЕСТИВАЛЬНЫХ РАБОТ</w:t>
      </w:r>
      <w:bookmarkEnd w:id="3"/>
    </w:p>
    <w:p w:rsidR="00BD5800" w:rsidRPr="006D07F2" w:rsidRDefault="00BD5800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6D07F2">
        <w:rPr>
          <w:rFonts w:ascii="Times New Roman" w:hAnsi="Times New Roman" w:cs="Times New Roman"/>
        </w:rPr>
        <w:t>На конкурс принимаются работы соответствующие тематике, возрастным категориям и номинациям.</w:t>
      </w:r>
    </w:p>
    <w:p w:rsidR="00BD5800" w:rsidRPr="006D07F2" w:rsidRDefault="00BD5800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6D07F2">
        <w:rPr>
          <w:rFonts w:ascii="Times New Roman" w:hAnsi="Times New Roman" w:cs="Times New Roman"/>
        </w:rPr>
        <w:t>6.1.</w:t>
      </w:r>
      <w:r w:rsidRPr="00742E06">
        <w:t xml:space="preserve"> </w:t>
      </w:r>
      <w:r w:rsidRPr="006D07F2">
        <w:rPr>
          <w:rFonts w:ascii="Times New Roman" w:hAnsi="Times New Roman" w:cs="Times New Roman"/>
        </w:rPr>
        <w:t>При оценке конкурсных работ</w:t>
      </w:r>
      <w:r>
        <w:rPr>
          <w:rFonts w:ascii="Times New Roman" w:hAnsi="Times New Roman" w:cs="Times New Roman"/>
        </w:rPr>
        <w:t xml:space="preserve"> в номинации</w:t>
      </w:r>
      <w:r w:rsidRPr="006D0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6D07F2">
        <w:rPr>
          <w:rFonts w:ascii="Times New Roman" w:hAnsi="Times New Roman" w:cs="Times New Roman"/>
        </w:rPr>
        <w:t>Изобразительное искусство</w:t>
      </w:r>
      <w:r>
        <w:rPr>
          <w:rFonts w:ascii="Times New Roman" w:hAnsi="Times New Roman" w:cs="Times New Roman"/>
        </w:rPr>
        <w:t xml:space="preserve">» </w:t>
      </w:r>
      <w:r w:rsidRPr="006D07F2">
        <w:rPr>
          <w:rFonts w:ascii="Times New Roman" w:hAnsi="Times New Roman" w:cs="Times New Roman"/>
        </w:rPr>
        <w:t xml:space="preserve">жюри придерживается следующих критериев: </w:t>
      </w:r>
    </w:p>
    <w:p w:rsidR="00BD5800" w:rsidRPr="006D07F2" w:rsidRDefault="00BD5800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6D07F2">
        <w:rPr>
          <w:rFonts w:ascii="Times New Roman" w:hAnsi="Times New Roman" w:cs="Times New Roman"/>
          <w:b/>
        </w:rPr>
        <w:t>Рисунок</w:t>
      </w:r>
      <w:r w:rsidRPr="006D07F2">
        <w:rPr>
          <w:rFonts w:ascii="Times New Roman" w:hAnsi="Times New Roman" w:cs="Times New Roman"/>
        </w:rPr>
        <w:t xml:space="preserve"> – культура штриха, грамотное владение техникой исполнения, целостность композиционного решения, сохранение традиций работы графическими материалами, творческая непосредственность и возрастные особенности художественного выражения.</w:t>
      </w:r>
    </w:p>
    <w:p w:rsidR="00BD5800" w:rsidRPr="006D07F2" w:rsidRDefault="00BD5800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6D07F2">
        <w:rPr>
          <w:rFonts w:ascii="Times New Roman" w:hAnsi="Times New Roman" w:cs="Times New Roman"/>
          <w:b/>
        </w:rPr>
        <w:t>Живопись</w:t>
      </w:r>
      <w:r w:rsidRPr="006D07F2">
        <w:rPr>
          <w:rFonts w:ascii="Times New Roman" w:hAnsi="Times New Roman" w:cs="Times New Roman"/>
        </w:rPr>
        <w:t xml:space="preserve"> – колористическое решение, грамотное владение техникой исполнения, целостность композиционного решения, сохранение традиций работы живописными материалами, творческая непосредственность и возрастные особенности художественного выражения.</w:t>
      </w:r>
    </w:p>
    <w:p w:rsidR="00BD5800" w:rsidRPr="006D07F2" w:rsidRDefault="00BD5800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6D07F2">
        <w:rPr>
          <w:rFonts w:ascii="Times New Roman" w:hAnsi="Times New Roman" w:cs="Times New Roman"/>
          <w:b/>
        </w:rPr>
        <w:t>Композиция</w:t>
      </w:r>
      <w:r w:rsidRPr="006D07F2">
        <w:rPr>
          <w:rFonts w:ascii="Times New Roman" w:hAnsi="Times New Roman" w:cs="Times New Roman"/>
        </w:rPr>
        <w:t xml:space="preserve"> – целость композиционного решения, грамотное владение техниками исполнения, сохранение традиций работы изобразительными материалами, творческая непосредственность и возрастные особенности художественного выражения.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</w:p>
    <w:p w:rsidR="00BD5800" w:rsidRPr="006D07F2" w:rsidRDefault="00BD5800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6D07F2">
        <w:rPr>
          <w:rFonts w:ascii="Times New Roman" w:hAnsi="Times New Roman" w:cs="Times New Roman"/>
        </w:rPr>
        <w:t xml:space="preserve">6.2. </w:t>
      </w:r>
      <w:r>
        <w:rPr>
          <w:rFonts w:ascii="Times New Roman" w:hAnsi="Times New Roman" w:cs="Times New Roman"/>
        </w:rPr>
        <w:t>Оценка</w:t>
      </w:r>
      <w:r w:rsidRPr="006D07F2">
        <w:rPr>
          <w:rFonts w:ascii="Times New Roman" w:hAnsi="Times New Roman" w:cs="Times New Roman"/>
        </w:rPr>
        <w:t xml:space="preserve"> представленных на Фестиваль </w:t>
      </w:r>
      <w:r w:rsidRPr="006D07F2">
        <w:rPr>
          <w:rFonts w:ascii="Times New Roman" w:hAnsi="Times New Roman" w:cs="Times New Roman"/>
          <w:b/>
        </w:rPr>
        <w:t>литературных работ</w:t>
      </w:r>
      <w:r w:rsidRPr="006D07F2">
        <w:rPr>
          <w:rFonts w:ascii="Times New Roman" w:hAnsi="Times New Roman" w:cs="Times New Roman"/>
        </w:rPr>
        <w:t xml:space="preserve"> проводится в соответствии с критериями: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соответствие жанру;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полнота раскрытия темы;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грамотность;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мастерство в использовании языковых средств;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художественная выразительность;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оригинальность.</w:t>
      </w:r>
    </w:p>
    <w:p w:rsidR="00BD5800" w:rsidRPr="00742E06" w:rsidRDefault="00BD5800" w:rsidP="00415D26">
      <w:pPr>
        <w:pStyle w:val="21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 xml:space="preserve">6.3. Критерии оценки выступления участников фестиваля в номинации </w:t>
      </w:r>
      <w:r w:rsidRPr="006D07F2">
        <w:rPr>
          <w:b/>
          <w:sz w:val="24"/>
          <w:szCs w:val="24"/>
        </w:rPr>
        <w:t>«Пение (сольное, ансамблевое, хоровое)»</w:t>
      </w:r>
      <w:r w:rsidRPr="00742E06">
        <w:rPr>
          <w:sz w:val="24"/>
          <w:szCs w:val="24"/>
        </w:rPr>
        <w:t>: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высокий уровень вокального мастерства и исполнительской культуры;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понимание стилевых особенностей творчества композитора, умение воплотить их в исполняемом произведении;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яркость и выразительность интерпретации;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артистичность;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оригинальность конкурсной программы;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соответствие конкурсной программы возрастным возможностям исполнителей;</w:t>
      </w:r>
    </w:p>
    <w:p w:rsidR="00BD5800" w:rsidRDefault="00BD5800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внешний вид участников.</w:t>
      </w:r>
    </w:p>
    <w:p w:rsidR="00BD5800" w:rsidRDefault="00BD5800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</w:rPr>
      </w:pPr>
      <w:r w:rsidRPr="00E14975">
        <w:rPr>
          <w:sz w:val="22"/>
          <w:szCs w:val="24"/>
        </w:rPr>
        <w:t xml:space="preserve">6.4. </w:t>
      </w:r>
      <w:r w:rsidRPr="00E14975">
        <w:rPr>
          <w:sz w:val="24"/>
        </w:rPr>
        <w:t>При оценке конкурсных работ в номинации «</w:t>
      </w:r>
      <w:r w:rsidRPr="00B92884">
        <w:rPr>
          <w:b/>
          <w:color w:val="auto"/>
          <w:sz w:val="24"/>
          <w:szCs w:val="24"/>
        </w:rPr>
        <w:t>Художественная фотография, видеосюжеты</w:t>
      </w:r>
      <w:r w:rsidRPr="00E14975">
        <w:rPr>
          <w:sz w:val="24"/>
        </w:rPr>
        <w:t>» жюри при</w:t>
      </w:r>
      <w:r>
        <w:rPr>
          <w:sz w:val="24"/>
        </w:rPr>
        <w:t>держивается следующих критериев.</w:t>
      </w:r>
    </w:p>
    <w:p w:rsidR="00BD5800" w:rsidRPr="00D328B9" w:rsidRDefault="00BD5800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 xml:space="preserve">Критерии оценки фотографии: </w:t>
      </w:r>
    </w:p>
    <w:p w:rsidR="00BD5800" w:rsidRPr="00D328B9" w:rsidRDefault="00BD5800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 xml:space="preserve">- соответствие заявленной тематике конкурса и творческий подход к ее раскрытию; </w:t>
      </w:r>
    </w:p>
    <w:p w:rsidR="00BD5800" w:rsidRPr="00D328B9" w:rsidRDefault="00BD5800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 xml:space="preserve">- общее восприятие; </w:t>
      </w:r>
    </w:p>
    <w:p w:rsidR="00BD5800" w:rsidRPr="00D328B9" w:rsidRDefault="00BD5800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>- эксклюзивность фотографий;</w:t>
      </w:r>
    </w:p>
    <w:p w:rsidR="00BD5800" w:rsidRPr="00D328B9" w:rsidRDefault="00BD5800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 xml:space="preserve">- выразительное и оригинальное авторское решение; </w:t>
      </w:r>
    </w:p>
    <w:p w:rsidR="00BD5800" w:rsidRDefault="00BD5800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</w:rPr>
      </w:pPr>
      <w:r w:rsidRPr="00D328B9">
        <w:rPr>
          <w:sz w:val="24"/>
        </w:rPr>
        <w:t>- высокий художественный и эстетический уровень исполнения.</w:t>
      </w:r>
    </w:p>
    <w:p w:rsidR="00BD5800" w:rsidRPr="00B92884" w:rsidRDefault="00BD5800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>
        <w:rPr>
          <w:sz w:val="24"/>
        </w:rPr>
        <w:t>Критерии оценки видеосюжета.</w:t>
      </w:r>
    </w:p>
    <w:p w:rsidR="00BD5800" w:rsidRPr="00B92884" w:rsidRDefault="00BD5800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Содержательная экспертная оценка видеороликов осуществляется по следующим критериям: </w:t>
      </w:r>
    </w:p>
    <w:p w:rsidR="00BD5800" w:rsidRPr="00B92884" w:rsidRDefault="00BD5800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соответствие работы заявленной теме и творческий подход к ее раскрытию; </w:t>
      </w:r>
    </w:p>
    <w:p w:rsidR="00BD5800" w:rsidRPr="00B92884" w:rsidRDefault="00BD5800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аргументированность и глубина раскрытия темы, ясность представления; </w:t>
      </w:r>
    </w:p>
    <w:p w:rsidR="00BD5800" w:rsidRPr="00B92884" w:rsidRDefault="00BD5800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оригинальность видеоролика (новизна идеи); </w:t>
      </w:r>
    </w:p>
    <w:p w:rsidR="00BD5800" w:rsidRPr="00B92884" w:rsidRDefault="00BD5800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информативность. </w:t>
      </w:r>
    </w:p>
    <w:p w:rsidR="00BD5800" w:rsidRPr="00B92884" w:rsidRDefault="00BD5800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Техническая экспертная оценка видеороликов осуществляется по следующим критериям: </w:t>
      </w:r>
    </w:p>
    <w:p w:rsidR="00BD5800" w:rsidRPr="00B92884" w:rsidRDefault="00BD5800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качество видеосъемки; </w:t>
      </w:r>
    </w:p>
    <w:p w:rsidR="00BD5800" w:rsidRPr="00B92884" w:rsidRDefault="00BD5800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уровень владения специальными выразительными средствами; </w:t>
      </w:r>
    </w:p>
    <w:p w:rsidR="00BD5800" w:rsidRPr="00B92884" w:rsidRDefault="00BD5800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эстетичность работы (общее эмоциональное восприятие); </w:t>
      </w:r>
    </w:p>
    <w:p w:rsidR="00BD5800" w:rsidRDefault="00BD5800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</w:rPr>
      </w:pPr>
      <w:r w:rsidRPr="00B92884">
        <w:rPr>
          <w:sz w:val="24"/>
        </w:rPr>
        <w:t>− соответствие работы заявленным требованиям.</w:t>
      </w:r>
    </w:p>
    <w:p w:rsidR="00BD5800" w:rsidRDefault="00BD5800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</w:rPr>
      </w:pPr>
    </w:p>
    <w:p w:rsidR="00BD5800" w:rsidRPr="00742E06" w:rsidRDefault="00BD5800" w:rsidP="00415D26">
      <w:pPr>
        <w:pStyle w:val="30"/>
        <w:shd w:val="clear" w:color="auto" w:fill="auto"/>
        <w:tabs>
          <w:tab w:val="left" w:pos="1267"/>
          <w:tab w:val="left" w:pos="2551"/>
        </w:tabs>
        <w:spacing w:after="57" w:line="240" w:lineRule="auto"/>
        <w:ind w:firstLine="724"/>
        <w:jc w:val="both"/>
        <w:rPr>
          <w:sz w:val="24"/>
          <w:szCs w:val="24"/>
        </w:rPr>
      </w:pPr>
      <w:r w:rsidRPr="00742E06">
        <w:rPr>
          <w:sz w:val="24"/>
          <w:szCs w:val="24"/>
        </w:rPr>
        <w:t>7. ПОДВЕДЕНИЕ ИТОГОВ И НАГРАЖДЕНИЕ</w:t>
      </w:r>
    </w:p>
    <w:p w:rsidR="00BD5800" w:rsidRPr="00B15505" w:rsidRDefault="00BD5800" w:rsidP="00415D26">
      <w:pPr>
        <w:pStyle w:val="40"/>
        <w:shd w:val="clear" w:color="auto" w:fill="auto"/>
        <w:tabs>
          <w:tab w:val="left" w:pos="1267"/>
        </w:tabs>
        <w:spacing w:before="0" w:after="50" w:line="240" w:lineRule="auto"/>
        <w:ind w:firstLine="724"/>
        <w:rPr>
          <w:rFonts w:ascii="Calibri" w:hAnsi="Calibri"/>
          <w:sz w:val="24"/>
          <w:szCs w:val="24"/>
        </w:rPr>
      </w:pP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rStyle w:val="20"/>
          <w:b w:val="0"/>
          <w:sz w:val="24"/>
          <w:szCs w:val="24"/>
        </w:rPr>
        <w:t>В номинациях Фестиваля в каждой возрастной категории награждаются дипломами победители, занявшие 1, 2, и 3 места.</w:t>
      </w:r>
      <w:r w:rsidRPr="00742E06">
        <w:rPr>
          <w:rStyle w:val="20"/>
          <w:sz w:val="24"/>
          <w:szCs w:val="24"/>
        </w:rPr>
        <w:t xml:space="preserve"> </w:t>
      </w:r>
      <w:r w:rsidRPr="00742E06">
        <w:rPr>
          <w:sz w:val="24"/>
          <w:szCs w:val="24"/>
        </w:rPr>
        <w:t>Жюри имеет право присуждать не все призовые места, делить призовые места между участниками; присуждать специальные дипломы.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Победители и номинанты Фестиваля принимают участие в заключительном духовно-просветительском концерте (время и место проведения концерта будет сообщено дополнительно).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after="278"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Информация о Фестивале будет размещена на сайтах ГАУ ДПО СОИРО, Департамента образования, Департамента культуры и Митрополии, лучшие литературно-художественные работы опубликованы в сборнике Митрополии.</w:t>
      </w:r>
    </w:p>
    <w:p w:rsidR="00BD5800" w:rsidRPr="00B15505" w:rsidRDefault="00BD5800" w:rsidP="00415D26">
      <w:pPr>
        <w:pStyle w:val="30"/>
        <w:shd w:val="clear" w:color="auto" w:fill="auto"/>
        <w:tabs>
          <w:tab w:val="left" w:pos="1267"/>
          <w:tab w:val="left" w:pos="3580"/>
        </w:tabs>
        <w:spacing w:after="177" w:line="240" w:lineRule="auto"/>
        <w:ind w:firstLine="724"/>
        <w:jc w:val="both"/>
        <w:rPr>
          <w:sz w:val="24"/>
          <w:szCs w:val="24"/>
        </w:rPr>
      </w:pPr>
      <w:r w:rsidRPr="00742E06">
        <w:rPr>
          <w:sz w:val="24"/>
          <w:szCs w:val="24"/>
        </w:rPr>
        <w:t>8. ОСОБЫЕ УСЛОВИЯ</w:t>
      </w:r>
    </w:p>
    <w:p w:rsidR="00BD5800" w:rsidRPr="00742E06" w:rsidRDefault="00BD5800" w:rsidP="00415D26">
      <w:pPr>
        <w:pStyle w:val="21"/>
        <w:numPr>
          <w:ilvl w:val="1"/>
          <w:numId w:val="25"/>
        </w:numPr>
        <w:shd w:val="clear" w:color="auto" w:fill="auto"/>
        <w:tabs>
          <w:tab w:val="left" w:pos="1267"/>
        </w:tabs>
        <w:spacing w:line="240" w:lineRule="auto"/>
        <w:ind w:left="0" w:firstLine="724"/>
        <w:rPr>
          <w:sz w:val="24"/>
          <w:szCs w:val="24"/>
        </w:rPr>
      </w:pPr>
      <w:r w:rsidRPr="00742E06">
        <w:rPr>
          <w:sz w:val="24"/>
          <w:szCs w:val="24"/>
        </w:rPr>
        <w:t xml:space="preserve">Заявки (приложение 1.) на участие в Фестиваля и материалы (с пометкой «Православный фестиваль») принимаются </w:t>
      </w:r>
      <w:r>
        <w:rPr>
          <w:sz w:val="24"/>
          <w:szCs w:val="24"/>
        </w:rPr>
        <w:t xml:space="preserve">с 01 апреля </w:t>
      </w:r>
      <w:r w:rsidRPr="00742E06">
        <w:rPr>
          <w:sz w:val="24"/>
          <w:szCs w:val="24"/>
        </w:rPr>
        <w:t xml:space="preserve">до 20 апреля </w:t>
      </w:r>
      <w:smartTag w:uri="urn:schemas-microsoft-com:office:smarttags" w:element="metricconverter">
        <w:smartTagPr>
          <w:attr w:name="ProductID" w:val="2017 г"/>
        </w:smartTagPr>
        <w:r w:rsidRPr="00742E06">
          <w:rPr>
            <w:sz w:val="24"/>
            <w:szCs w:val="24"/>
          </w:rPr>
          <w:t>201</w:t>
        </w:r>
        <w:r>
          <w:rPr>
            <w:sz w:val="24"/>
            <w:szCs w:val="24"/>
          </w:rPr>
          <w:t>7</w:t>
        </w:r>
        <w:r w:rsidRPr="00742E06">
          <w:rPr>
            <w:sz w:val="24"/>
            <w:szCs w:val="24"/>
          </w:rPr>
          <w:t xml:space="preserve"> г</w:t>
        </w:r>
      </w:smartTag>
      <w:r w:rsidRPr="00742E0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D5800" w:rsidRPr="00742E06" w:rsidRDefault="00BD5800" w:rsidP="00415D26">
      <w:pPr>
        <w:pStyle w:val="21"/>
        <w:numPr>
          <w:ilvl w:val="1"/>
          <w:numId w:val="25"/>
        </w:numPr>
        <w:shd w:val="clear" w:color="auto" w:fill="auto"/>
        <w:tabs>
          <w:tab w:val="left" w:pos="1267"/>
        </w:tabs>
        <w:spacing w:line="240" w:lineRule="auto"/>
        <w:ind w:left="0" w:firstLine="724"/>
        <w:rPr>
          <w:sz w:val="24"/>
          <w:szCs w:val="24"/>
        </w:rPr>
      </w:pPr>
      <w:r w:rsidRPr="00742E06">
        <w:rPr>
          <w:sz w:val="24"/>
          <w:szCs w:val="24"/>
        </w:rPr>
        <w:t>Работы не сгибать и не сворачивать.</w:t>
      </w:r>
    </w:p>
    <w:p w:rsidR="00BD5800" w:rsidRPr="00742E06" w:rsidRDefault="00BD5800" w:rsidP="00415D26">
      <w:pPr>
        <w:pStyle w:val="21"/>
        <w:numPr>
          <w:ilvl w:val="1"/>
          <w:numId w:val="25"/>
        </w:numPr>
        <w:shd w:val="clear" w:color="auto" w:fill="auto"/>
        <w:tabs>
          <w:tab w:val="left" w:pos="1267"/>
        </w:tabs>
        <w:spacing w:line="240" w:lineRule="auto"/>
        <w:ind w:left="0" w:firstLine="724"/>
        <w:rPr>
          <w:sz w:val="24"/>
          <w:szCs w:val="24"/>
        </w:rPr>
      </w:pPr>
      <w:r w:rsidRPr="00742E06">
        <w:rPr>
          <w:sz w:val="24"/>
          <w:szCs w:val="24"/>
        </w:rPr>
        <w:t>Требования к оформлению художественных работ.</w:t>
      </w:r>
    </w:p>
    <w:p w:rsidR="00BD5800" w:rsidRPr="008704A9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>На всех работах должна быть напечатана с обратной стороны информация строго в следующем порядке:</w:t>
      </w:r>
    </w:p>
    <w:p w:rsidR="00BD5800" w:rsidRPr="008704A9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фамилия, имя, возраст участника</w:t>
      </w:r>
      <w:r>
        <w:rPr>
          <w:rFonts w:ascii="Times New Roman" w:hAnsi="Times New Roman" w:cs="Times New Roman"/>
        </w:rPr>
        <w:t>;</w:t>
      </w:r>
    </w:p>
    <w:p w:rsidR="00BD5800" w:rsidRPr="008704A9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название работы</w:t>
      </w:r>
      <w:r>
        <w:rPr>
          <w:rFonts w:ascii="Times New Roman" w:hAnsi="Times New Roman" w:cs="Times New Roman"/>
        </w:rPr>
        <w:t>;</w:t>
      </w:r>
    </w:p>
    <w:p w:rsidR="00BD5800" w:rsidRPr="008704A9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фамилия, имя, отчество руководителя проекта</w:t>
      </w:r>
      <w:r>
        <w:rPr>
          <w:rFonts w:ascii="Times New Roman" w:hAnsi="Times New Roman" w:cs="Times New Roman"/>
        </w:rPr>
        <w:t>;</w:t>
      </w:r>
    </w:p>
    <w:p w:rsidR="00BD5800" w:rsidRPr="008704A9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организация, представляющая участника</w:t>
      </w:r>
      <w:r>
        <w:rPr>
          <w:rFonts w:ascii="Times New Roman" w:hAnsi="Times New Roman" w:cs="Times New Roman"/>
        </w:rPr>
        <w:t>.</w:t>
      </w:r>
    </w:p>
    <w:p w:rsidR="00BD5800" w:rsidRPr="008704A9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 xml:space="preserve">Техника исполнения: масло, акварель, гуашь, тушь, простой и цветной карандаш, пастель, акрил. Формат: А2, А3, А4. </w:t>
      </w:r>
    </w:p>
    <w:p w:rsidR="00BD5800" w:rsidRPr="00742E06" w:rsidRDefault="00BD5800" w:rsidP="00415D26">
      <w:pPr>
        <w:pStyle w:val="21"/>
        <w:numPr>
          <w:ilvl w:val="1"/>
          <w:numId w:val="25"/>
        </w:numPr>
        <w:tabs>
          <w:tab w:val="left" w:pos="1267"/>
        </w:tabs>
        <w:spacing w:line="240" w:lineRule="auto"/>
        <w:ind w:left="0" w:firstLine="724"/>
        <w:rPr>
          <w:sz w:val="24"/>
          <w:szCs w:val="24"/>
        </w:rPr>
      </w:pPr>
      <w:r w:rsidRPr="00742E06">
        <w:rPr>
          <w:sz w:val="24"/>
          <w:szCs w:val="24"/>
        </w:rPr>
        <w:t>Требования к оформлению литературных работ.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 xml:space="preserve">Шрифт 14, интервал полуторный, гарнитура </w:t>
      </w:r>
      <w:r w:rsidRPr="00742E06">
        <w:rPr>
          <w:sz w:val="24"/>
          <w:szCs w:val="24"/>
          <w:lang w:val="en-US" w:eastAsia="en-US"/>
        </w:rPr>
        <w:t>Times</w:t>
      </w:r>
      <w:r w:rsidRPr="00742E06">
        <w:rPr>
          <w:sz w:val="24"/>
          <w:szCs w:val="24"/>
          <w:lang w:eastAsia="en-US"/>
        </w:rPr>
        <w:t xml:space="preserve"> </w:t>
      </w:r>
      <w:r w:rsidRPr="00742E06">
        <w:rPr>
          <w:sz w:val="24"/>
          <w:szCs w:val="24"/>
          <w:lang w:val="en-US" w:eastAsia="en-US"/>
        </w:rPr>
        <w:t>New</w:t>
      </w:r>
      <w:r w:rsidRPr="00742E06">
        <w:rPr>
          <w:sz w:val="24"/>
          <w:szCs w:val="24"/>
          <w:lang w:eastAsia="en-US"/>
        </w:rPr>
        <w:t xml:space="preserve"> </w:t>
      </w:r>
      <w:r w:rsidRPr="00742E06">
        <w:rPr>
          <w:sz w:val="24"/>
          <w:szCs w:val="24"/>
          <w:lang w:val="en-US" w:eastAsia="en-US"/>
        </w:rPr>
        <w:t>Roman</w:t>
      </w:r>
      <w:r w:rsidRPr="00742E06">
        <w:rPr>
          <w:sz w:val="24"/>
          <w:szCs w:val="24"/>
          <w:lang w:eastAsia="en-US"/>
        </w:rPr>
        <w:t xml:space="preserve">, </w:t>
      </w:r>
      <w:r w:rsidRPr="00742E06">
        <w:rPr>
          <w:sz w:val="24"/>
          <w:szCs w:val="24"/>
        </w:rPr>
        <w:t xml:space="preserve">параметры - все поля страниц </w:t>
      </w:r>
      <w:smartTag w:uri="urn:schemas-microsoft-com:office:smarttags" w:element="metricconverter">
        <w:smartTagPr>
          <w:attr w:name="ProductID" w:val="2,5 см"/>
        </w:smartTagPr>
        <w:r w:rsidRPr="00742E06">
          <w:rPr>
            <w:sz w:val="24"/>
            <w:szCs w:val="24"/>
          </w:rPr>
          <w:t>2,5 см</w:t>
        </w:r>
      </w:smartTag>
      <w:r w:rsidRPr="00742E06">
        <w:rPr>
          <w:sz w:val="24"/>
          <w:szCs w:val="24"/>
        </w:rPr>
        <w:t>. Инициалы и фамилия автора, город, район, название учреждения образования обычным жирным шрифтом в правом верхнем углу листа. Название работы большими буквами жирным шрифтом по центру листа. Обязателен электронный вариант литературной работы.</w:t>
      </w:r>
    </w:p>
    <w:p w:rsidR="00BD5800" w:rsidRPr="00742E06" w:rsidRDefault="00BD5800" w:rsidP="00415D26">
      <w:pPr>
        <w:pStyle w:val="21"/>
        <w:numPr>
          <w:ilvl w:val="1"/>
          <w:numId w:val="25"/>
        </w:numPr>
        <w:shd w:val="clear" w:color="auto" w:fill="auto"/>
        <w:tabs>
          <w:tab w:val="left" w:pos="1267"/>
        </w:tabs>
        <w:spacing w:line="240" w:lineRule="auto"/>
        <w:ind w:left="0" w:firstLine="724"/>
        <w:rPr>
          <w:color w:val="auto"/>
          <w:sz w:val="24"/>
          <w:szCs w:val="24"/>
        </w:rPr>
      </w:pPr>
      <w:r w:rsidRPr="00742E06">
        <w:rPr>
          <w:color w:val="auto"/>
          <w:sz w:val="24"/>
          <w:szCs w:val="24"/>
        </w:rPr>
        <w:t>Требования к предоставлению видеозаписей в номинации «Пение (сольное, ансамблевое, хоровое)».</w:t>
      </w:r>
    </w:p>
    <w:p w:rsidR="00BD5800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  <w:r w:rsidRPr="00742E06">
        <w:rPr>
          <w:color w:val="auto"/>
          <w:sz w:val="24"/>
          <w:szCs w:val="24"/>
        </w:rPr>
        <w:t xml:space="preserve">Видеозапись выступлений участников предоставляется на флэш-накопителе. Продолжительность видеозаписи не более </w:t>
      </w:r>
      <w:r>
        <w:rPr>
          <w:color w:val="auto"/>
          <w:sz w:val="24"/>
          <w:szCs w:val="24"/>
        </w:rPr>
        <w:t>3</w:t>
      </w:r>
      <w:r w:rsidRPr="00742E06">
        <w:rPr>
          <w:color w:val="auto"/>
          <w:sz w:val="24"/>
          <w:szCs w:val="24"/>
        </w:rPr>
        <w:t xml:space="preserve"> минут.</w:t>
      </w:r>
    </w:p>
    <w:p w:rsidR="00BD5800" w:rsidRPr="00742E06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</w:p>
    <w:p w:rsidR="00BD5800" w:rsidRPr="00E14975" w:rsidRDefault="00BD5800" w:rsidP="00415D26">
      <w:pPr>
        <w:pStyle w:val="21"/>
        <w:numPr>
          <w:ilvl w:val="1"/>
          <w:numId w:val="25"/>
        </w:numPr>
        <w:shd w:val="clear" w:color="auto" w:fill="auto"/>
        <w:tabs>
          <w:tab w:val="left" w:pos="1267"/>
        </w:tabs>
        <w:spacing w:line="240" w:lineRule="auto"/>
        <w:ind w:left="0" w:firstLine="72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Требования к конкурсным работам в номинации </w:t>
      </w:r>
      <w:r w:rsidRPr="00E14975">
        <w:rPr>
          <w:sz w:val="24"/>
        </w:rPr>
        <w:t>«</w:t>
      </w:r>
      <w:r w:rsidRPr="00742E06">
        <w:rPr>
          <w:color w:val="auto"/>
          <w:sz w:val="24"/>
          <w:szCs w:val="24"/>
        </w:rPr>
        <w:t>Художественная фотография, видеосюжеты</w:t>
      </w:r>
      <w:r w:rsidRPr="00E14975">
        <w:rPr>
          <w:sz w:val="24"/>
        </w:rPr>
        <w:t>»</w:t>
      </w:r>
      <w:r>
        <w:rPr>
          <w:sz w:val="24"/>
        </w:rPr>
        <w:t>.</w:t>
      </w:r>
    </w:p>
    <w:p w:rsidR="00BD5800" w:rsidRPr="00D328B9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>Требования к оформлению художественной фотографии:</w:t>
      </w:r>
    </w:p>
    <w:p w:rsidR="00BD5800" w:rsidRPr="00D328B9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>
        <w:rPr>
          <w:sz w:val="24"/>
        </w:rPr>
        <w:t>н</w:t>
      </w:r>
      <w:r w:rsidRPr="00D328B9">
        <w:rPr>
          <w:sz w:val="24"/>
        </w:rPr>
        <w:t>а всех работах должна быть напечатана с обратной стороны информация в следующем порядке:</w:t>
      </w:r>
    </w:p>
    <w:p w:rsidR="00BD5800" w:rsidRPr="008704A9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фамилия, имя, возраст участника</w:t>
      </w:r>
      <w:r>
        <w:rPr>
          <w:rFonts w:ascii="Times New Roman" w:hAnsi="Times New Roman" w:cs="Times New Roman"/>
        </w:rPr>
        <w:t>;</w:t>
      </w:r>
    </w:p>
    <w:p w:rsidR="00BD5800" w:rsidRPr="008704A9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название работы</w:t>
      </w:r>
      <w:r>
        <w:rPr>
          <w:rFonts w:ascii="Times New Roman" w:hAnsi="Times New Roman" w:cs="Times New Roman"/>
        </w:rPr>
        <w:t>;</w:t>
      </w:r>
    </w:p>
    <w:p w:rsidR="00BD5800" w:rsidRPr="008704A9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фамилия, имя, отчество руководителя проекта</w:t>
      </w:r>
      <w:r>
        <w:rPr>
          <w:rFonts w:ascii="Times New Roman" w:hAnsi="Times New Roman" w:cs="Times New Roman"/>
        </w:rPr>
        <w:t>;</w:t>
      </w:r>
    </w:p>
    <w:p w:rsidR="00BD5800" w:rsidRPr="008704A9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организация, представляющая участника</w:t>
      </w:r>
      <w:r>
        <w:rPr>
          <w:rFonts w:ascii="Times New Roman" w:hAnsi="Times New Roman" w:cs="Times New Roman"/>
        </w:rPr>
        <w:t>.</w:t>
      </w:r>
    </w:p>
    <w:p w:rsidR="00BD5800" w:rsidRPr="00D328B9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>
        <w:rPr>
          <w:sz w:val="24"/>
        </w:rPr>
        <w:t>П</w:t>
      </w:r>
      <w:r w:rsidRPr="00D328B9">
        <w:rPr>
          <w:sz w:val="24"/>
        </w:rPr>
        <w:t>ринимаются фотографии формата 10х15, 15х20, 20х30, 30х40; запрещается обработка конкурсных работ любыми графическими редакторами.</w:t>
      </w:r>
    </w:p>
    <w:p w:rsidR="00BD5800" w:rsidRPr="00D328B9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>Все фотографии должны сопровождаться формой заявки участия</w:t>
      </w:r>
    </w:p>
    <w:p w:rsidR="00BD5800" w:rsidRPr="00D328B9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>Фотография без заявки не будет принята для участия в Конкурсе.</w:t>
      </w:r>
    </w:p>
    <w:p w:rsidR="00BD5800" w:rsidRPr="00B92884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>Требования к оформлению видеосюжета:</w:t>
      </w:r>
    </w:p>
    <w:p w:rsidR="00BD5800" w:rsidRPr="00B92884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>Ко всем видеороликам на том же диске должен прилагаться электронный файл Word с информацией в следующем порядке:</w:t>
      </w:r>
    </w:p>
    <w:p w:rsidR="00BD5800" w:rsidRPr="008704A9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фамилия, имя, возраст участника</w:t>
      </w:r>
      <w:r>
        <w:rPr>
          <w:rFonts w:ascii="Times New Roman" w:hAnsi="Times New Roman" w:cs="Times New Roman"/>
        </w:rPr>
        <w:t>;</w:t>
      </w:r>
    </w:p>
    <w:p w:rsidR="00BD5800" w:rsidRPr="008704A9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название работы</w:t>
      </w:r>
      <w:r>
        <w:rPr>
          <w:rFonts w:ascii="Times New Roman" w:hAnsi="Times New Roman" w:cs="Times New Roman"/>
        </w:rPr>
        <w:t>;</w:t>
      </w:r>
    </w:p>
    <w:p w:rsidR="00BD5800" w:rsidRPr="008704A9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фамилия, имя, отчество руководителя проекта</w:t>
      </w:r>
      <w:r>
        <w:rPr>
          <w:rFonts w:ascii="Times New Roman" w:hAnsi="Times New Roman" w:cs="Times New Roman"/>
        </w:rPr>
        <w:t>;</w:t>
      </w:r>
    </w:p>
    <w:p w:rsidR="00BD5800" w:rsidRPr="008704A9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организация, представляющая участника</w:t>
      </w:r>
      <w:r>
        <w:rPr>
          <w:rFonts w:ascii="Times New Roman" w:hAnsi="Times New Roman" w:cs="Times New Roman"/>
        </w:rPr>
        <w:t>.</w:t>
      </w:r>
    </w:p>
    <w:p w:rsidR="00BD5800" w:rsidRPr="00B92884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Требования к видеоролику: </w:t>
      </w:r>
    </w:p>
    <w:p w:rsidR="00BD5800" w:rsidRPr="00B92884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конкурсные видеоролики предоставляются на цифровом носителе (диск) совместно с заявкой; </w:t>
      </w:r>
    </w:p>
    <w:p w:rsidR="00BD5800" w:rsidRPr="00B92884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>− формат видеоролика– mp4;</w:t>
      </w:r>
    </w:p>
    <w:p w:rsidR="00BD5800" w:rsidRPr="00B92884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максимальная продолжительность видеоролика – не более </w:t>
      </w:r>
      <w:r>
        <w:rPr>
          <w:sz w:val="24"/>
        </w:rPr>
        <w:t>3</w:t>
      </w:r>
      <w:r w:rsidRPr="00B92884">
        <w:rPr>
          <w:sz w:val="24"/>
        </w:rPr>
        <w:t xml:space="preserve"> минут; </w:t>
      </w:r>
    </w:p>
    <w:p w:rsidR="00BD5800" w:rsidRPr="00B92884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участие в видеоролике непосредственно участника – необязательно; </w:t>
      </w:r>
    </w:p>
    <w:p w:rsidR="00BD5800" w:rsidRPr="00B92884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использование при монтаже и съёмке видеоролика специальных программ и инструментов – на усмотрение участника; </w:t>
      </w:r>
    </w:p>
    <w:p w:rsidR="00BD5800" w:rsidRPr="00B92884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участники сами определяют жанр видеоролика (интервью, репортаж, видеоклип и т. д. и т.п.); </w:t>
      </w:r>
    </w:p>
    <w:p w:rsidR="00BD5800" w:rsidRPr="00B92884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>− содержание видеороликов не должно противоречить законодательству РФ и нормам морали</w:t>
      </w:r>
    </w:p>
    <w:p w:rsidR="00BD5800" w:rsidRPr="00B92884" w:rsidRDefault="00BD5800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>Все видеосюжеты должны сопровождаться формой заявки участия</w:t>
      </w:r>
      <w:r>
        <w:rPr>
          <w:sz w:val="24"/>
        </w:rPr>
        <w:t>.</w:t>
      </w:r>
    </w:p>
    <w:p w:rsidR="00BD5800" w:rsidRDefault="00BD5800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</w:rPr>
      </w:pPr>
      <w:r w:rsidRPr="00B92884">
        <w:rPr>
          <w:sz w:val="24"/>
        </w:rPr>
        <w:t>Видеосюжеты без заявки не будут приняты для участия в Конкурсе.</w:t>
      </w:r>
      <w:r>
        <w:rPr>
          <w:sz w:val="24"/>
        </w:rPr>
        <w:t xml:space="preserve"> </w:t>
      </w:r>
    </w:p>
    <w:p w:rsidR="00BD5800" w:rsidRPr="00742E06" w:rsidRDefault="00BD5800" w:rsidP="00415D26">
      <w:pPr>
        <w:pStyle w:val="21"/>
        <w:numPr>
          <w:ilvl w:val="1"/>
          <w:numId w:val="25"/>
        </w:numPr>
        <w:shd w:val="clear" w:color="auto" w:fill="auto"/>
        <w:tabs>
          <w:tab w:val="left" w:pos="1267"/>
        </w:tabs>
        <w:spacing w:line="240" w:lineRule="auto"/>
        <w:ind w:left="0" w:firstLine="724"/>
        <w:rPr>
          <w:color w:val="auto"/>
          <w:sz w:val="24"/>
          <w:szCs w:val="24"/>
        </w:rPr>
      </w:pPr>
      <w:r w:rsidRPr="00742E06">
        <w:rPr>
          <w:sz w:val="24"/>
          <w:szCs w:val="24"/>
        </w:rPr>
        <w:t xml:space="preserve">Ответственные лица за приём </w:t>
      </w:r>
      <w:r w:rsidRPr="00742E06">
        <w:rPr>
          <w:color w:val="auto"/>
          <w:sz w:val="24"/>
          <w:szCs w:val="24"/>
        </w:rPr>
        <w:t>фестивальных работ:</w:t>
      </w:r>
    </w:p>
    <w:p w:rsidR="00BD5800" w:rsidRPr="00761F3D" w:rsidRDefault="00BD5800" w:rsidP="00415D26">
      <w:pPr>
        <w:pStyle w:val="21"/>
        <w:tabs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  <w:r w:rsidRPr="00742E06">
        <w:rPr>
          <w:b/>
          <w:color w:val="auto"/>
          <w:sz w:val="24"/>
          <w:szCs w:val="24"/>
        </w:rPr>
        <w:t xml:space="preserve">в номинации «Изобразительное искусство» - </w:t>
      </w:r>
      <w:r>
        <w:rPr>
          <w:color w:val="auto"/>
          <w:sz w:val="24"/>
          <w:szCs w:val="24"/>
        </w:rPr>
        <w:t>Шутова Татьяна Ивановна,</w:t>
      </w:r>
      <w:r w:rsidRPr="00761F3D">
        <w:rPr>
          <w:color w:val="auto"/>
          <w:sz w:val="24"/>
          <w:szCs w:val="24"/>
        </w:rPr>
        <w:t xml:space="preserve"> директор колледжа</w:t>
      </w:r>
      <w:r>
        <w:rPr>
          <w:color w:val="auto"/>
          <w:sz w:val="24"/>
          <w:szCs w:val="24"/>
        </w:rPr>
        <w:t xml:space="preserve"> ОГБОУ ВО</w:t>
      </w:r>
      <w:r w:rsidRPr="00761F3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«</w:t>
      </w:r>
      <w:r w:rsidRPr="00761F3D">
        <w:rPr>
          <w:color w:val="auto"/>
          <w:sz w:val="24"/>
          <w:szCs w:val="24"/>
        </w:rPr>
        <w:t>Смоленский государственный институт искусств</w:t>
      </w:r>
      <w:r>
        <w:rPr>
          <w:color w:val="auto"/>
          <w:sz w:val="24"/>
          <w:szCs w:val="24"/>
        </w:rPr>
        <w:t>»</w:t>
      </w:r>
      <w:r w:rsidRPr="00761F3D">
        <w:rPr>
          <w:color w:val="auto"/>
          <w:sz w:val="24"/>
          <w:szCs w:val="24"/>
        </w:rPr>
        <w:t xml:space="preserve">, тел. 55-07-12, моб. тел. 89056998320, e-mail: sgii@mail.ru </w:t>
      </w:r>
    </w:p>
    <w:p w:rsidR="00BD5800" w:rsidRPr="00761F3D" w:rsidRDefault="00BD5800" w:rsidP="00415D26">
      <w:pPr>
        <w:pStyle w:val="21"/>
        <w:tabs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  <w:r w:rsidRPr="00761F3D">
        <w:rPr>
          <w:color w:val="auto"/>
          <w:sz w:val="24"/>
          <w:szCs w:val="24"/>
        </w:rPr>
        <w:t>Адрес:</w:t>
      </w:r>
      <w:r>
        <w:rPr>
          <w:color w:val="auto"/>
          <w:sz w:val="24"/>
          <w:szCs w:val="24"/>
        </w:rPr>
        <w:t xml:space="preserve"> </w:t>
      </w:r>
      <w:r w:rsidRPr="00761F3D">
        <w:rPr>
          <w:color w:val="auto"/>
          <w:sz w:val="24"/>
          <w:szCs w:val="24"/>
        </w:rPr>
        <w:t>214020, г.</w:t>
      </w:r>
      <w:r>
        <w:rPr>
          <w:color w:val="auto"/>
          <w:sz w:val="24"/>
          <w:szCs w:val="24"/>
        </w:rPr>
        <w:t xml:space="preserve"> </w:t>
      </w:r>
      <w:r w:rsidRPr="00761F3D">
        <w:rPr>
          <w:color w:val="auto"/>
          <w:sz w:val="24"/>
          <w:szCs w:val="24"/>
        </w:rPr>
        <w:t>Смоленск, ул.</w:t>
      </w:r>
      <w:r>
        <w:rPr>
          <w:color w:val="auto"/>
          <w:sz w:val="24"/>
          <w:szCs w:val="24"/>
        </w:rPr>
        <w:t xml:space="preserve"> Румянцева, д.12. Работы оставлять на вахте с 8.00 до 20.00);</w:t>
      </w:r>
    </w:p>
    <w:p w:rsidR="00BD5800" w:rsidRPr="00204699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204699">
        <w:rPr>
          <w:rFonts w:ascii="Times New Roman" w:hAnsi="Times New Roman" w:cs="Times New Roman"/>
        </w:rPr>
        <w:t xml:space="preserve">в номинации «Художественная фотография, видеосюжеты» - </w:t>
      </w:r>
      <w:r>
        <w:rPr>
          <w:rFonts w:ascii="Times New Roman" w:hAnsi="Times New Roman" w:cs="Times New Roman"/>
          <w:shd w:val="clear" w:color="auto" w:fill="FFFFFF"/>
        </w:rPr>
        <w:t xml:space="preserve">Артеменков Виктор Иванович, </w:t>
      </w:r>
      <w:r w:rsidRPr="00204699">
        <w:rPr>
          <w:rFonts w:ascii="Times New Roman" w:hAnsi="Times New Roman" w:cs="Times New Roman"/>
          <w:shd w:val="clear" w:color="auto" w:fill="FFFFFF"/>
        </w:rPr>
        <w:t xml:space="preserve">оператор епархиальной телестудии </w:t>
      </w:r>
      <w:r>
        <w:rPr>
          <w:rFonts w:ascii="Times New Roman" w:hAnsi="Times New Roman" w:cs="Times New Roman"/>
          <w:shd w:val="clear" w:color="auto" w:fill="FFFFFF"/>
        </w:rPr>
        <w:t>«</w:t>
      </w:r>
      <w:r w:rsidRPr="00204699">
        <w:rPr>
          <w:rFonts w:ascii="Times New Roman" w:hAnsi="Times New Roman" w:cs="Times New Roman"/>
          <w:shd w:val="clear" w:color="auto" w:fill="FFFFFF"/>
        </w:rPr>
        <w:t>Святой Меркурий</w:t>
      </w:r>
      <w:r>
        <w:rPr>
          <w:rFonts w:ascii="Times New Roman" w:hAnsi="Times New Roman" w:cs="Times New Roman"/>
          <w:shd w:val="clear" w:color="auto" w:fill="FFFFFF"/>
        </w:rPr>
        <w:t xml:space="preserve">», </w:t>
      </w:r>
      <w:r w:rsidRPr="00204699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г. Смоленск</w:t>
      </w:r>
      <w:r w:rsidRPr="00204699">
        <w:rPr>
          <w:rFonts w:ascii="Times New Roman" w:hAnsi="Times New Roman" w:cs="Times New Roman"/>
          <w:shd w:val="clear" w:color="auto" w:fill="FFFFFF"/>
        </w:rPr>
        <w:t>, ул. Соборный двор 17, тел.</w:t>
      </w:r>
      <w:r w:rsidRPr="00204699">
        <w:rPr>
          <w:rStyle w:val="apple-converted-space"/>
          <w:rFonts w:ascii="Times New Roman" w:hAnsi="Times New Roman"/>
          <w:color w:val="auto"/>
          <w:shd w:val="clear" w:color="auto" w:fill="FFFFFF"/>
        </w:rPr>
        <w:t> </w:t>
      </w:r>
      <w:r w:rsidRPr="00204699">
        <w:rPr>
          <w:rStyle w:val="wmi-callto"/>
          <w:rFonts w:ascii="Times New Roman" w:hAnsi="Times New Roman"/>
          <w:color w:val="auto"/>
          <w:shd w:val="clear" w:color="auto" w:fill="FFFFFF"/>
        </w:rPr>
        <w:t>8-904-361-04-83</w:t>
      </w:r>
      <w:r w:rsidRPr="00204699">
        <w:rPr>
          <w:rFonts w:ascii="Times New Roman" w:hAnsi="Times New Roman" w:cs="Times New Roman"/>
          <w:shd w:val="clear" w:color="auto" w:fill="FFFFFF"/>
        </w:rPr>
        <w:t>,</w:t>
      </w:r>
      <w:r w:rsidRPr="00204699">
        <w:rPr>
          <w:rStyle w:val="apple-converted-space"/>
          <w:rFonts w:ascii="Times New Roman" w:hAnsi="Times New Roman"/>
          <w:color w:val="auto"/>
          <w:shd w:val="clear" w:color="auto" w:fill="FFFFFF"/>
        </w:rPr>
        <w:t> </w:t>
      </w:r>
      <w:hyperlink r:id="rId8" w:history="1">
        <w:r w:rsidRPr="00204699">
          <w:rPr>
            <w:rStyle w:val="Hyperlink"/>
            <w:rFonts w:ascii="Times New Roman" w:hAnsi="Times New Roman"/>
            <w:color w:val="auto"/>
            <w:shd w:val="clear" w:color="auto" w:fill="FFFFFF"/>
          </w:rPr>
          <w:t>aviktor1955@yandex.ru</w:t>
        </w:r>
      </w:hyperlink>
      <w:r w:rsidRPr="00204699">
        <w:rPr>
          <w:rFonts w:ascii="Times New Roman" w:hAnsi="Times New Roman" w:cs="Times New Roman"/>
        </w:rPr>
        <w:t>;</w:t>
      </w:r>
    </w:p>
    <w:p w:rsidR="00BD5800" w:rsidRDefault="00BD5800" w:rsidP="00415D26">
      <w:pPr>
        <w:pStyle w:val="21"/>
        <w:tabs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  <w:r w:rsidRPr="00742E06">
        <w:rPr>
          <w:b/>
          <w:color w:val="auto"/>
          <w:sz w:val="24"/>
          <w:szCs w:val="24"/>
        </w:rPr>
        <w:t>в номинации «Пение: сольное, ансамблевое, хоровое»</w:t>
      </w:r>
      <w:r w:rsidRPr="00742E06">
        <w:rPr>
          <w:color w:val="auto"/>
          <w:sz w:val="24"/>
          <w:szCs w:val="24"/>
        </w:rPr>
        <w:t xml:space="preserve"> - Орлова Елена Анатольевна, методист</w:t>
      </w:r>
      <w:r w:rsidRPr="00742E06">
        <w:rPr>
          <w:sz w:val="24"/>
          <w:szCs w:val="24"/>
        </w:rPr>
        <w:t xml:space="preserve"> </w:t>
      </w:r>
      <w:r w:rsidRPr="00742E06">
        <w:rPr>
          <w:color w:val="auto"/>
          <w:sz w:val="24"/>
          <w:szCs w:val="24"/>
        </w:rPr>
        <w:t xml:space="preserve">ГБПОУ «Смоленское областное музыкальное училище имени М. И. Глинки». (г. Смоленск, ул. Дзержинского, д. 17, каб. 112, методический отдел, тел. 8(4812)38-90-76, </w:t>
      </w:r>
      <w:r>
        <w:rPr>
          <w:color w:val="auto"/>
          <w:sz w:val="24"/>
          <w:szCs w:val="24"/>
        </w:rPr>
        <w:t>e-mail: metodcentr67@yandex.ru);</w:t>
      </w:r>
      <w:r w:rsidRPr="00742E06">
        <w:rPr>
          <w:color w:val="auto"/>
          <w:sz w:val="24"/>
          <w:szCs w:val="24"/>
        </w:rPr>
        <w:t xml:space="preserve"> </w:t>
      </w:r>
    </w:p>
    <w:p w:rsidR="00BD5800" w:rsidRPr="006E59C3" w:rsidRDefault="00BD5800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  <w:color w:val="auto"/>
        </w:rPr>
      </w:pPr>
      <w:bookmarkStart w:id="4" w:name="_GoBack"/>
      <w:bookmarkEnd w:id="4"/>
      <w:r w:rsidRPr="006E59C3">
        <w:rPr>
          <w:rFonts w:ascii="Times New Roman" w:hAnsi="Times New Roman" w:cs="Times New Roman"/>
          <w:b/>
          <w:color w:val="auto"/>
        </w:rPr>
        <w:t>в номинации «Литературное творчество»</w:t>
      </w:r>
      <w:r w:rsidRPr="006E59C3">
        <w:rPr>
          <w:rFonts w:ascii="Times New Roman" w:hAnsi="Times New Roman" w:cs="Times New Roman"/>
          <w:color w:val="auto"/>
        </w:rPr>
        <w:t xml:space="preserve"> -</w:t>
      </w:r>
      <w:r w:rsidRPr="006E59C3">
        <w:rPr>
          <w:rFonts w:ascii="Times New Roman" w:hAnsi="Times New Roman" w:cs="Times New Roman"/>
        </w:rPr>
        <w:t xml:space="preserve"> </w:t>
      </w:r>
      <w:r w:rsidRPr="006E59C3">
        <w:rPr>
          <w:rFonts w:ascii="Times New Roman" w:hAnsi="Times New Roman" w:cs="Times New Roman"/>
          <w:color w:val="auto"/>
        </w:rPr>
        <w:t>Меркин Борис Геннадьевич, кандидат филологических наук, доцент кафедры методики преподавания предметов гуманитарного цикла ГАУ ДПО СОИРО (</w:t>
      </w:r>
      <w:r>
        <w:rPr>
          <w:rFonts w:ascii="Times New Roman" w:hAnsi="Times New Roman" w:cs="Times New Roman"/>
          <w:color w:val="auto"/>
        </w:rPr>
        <w:t>г.</w:t>
      </w:r>
      <w:r w:rsidRPr="006E59C3">
        <w:rPr>
          <w:rFonts w:ascii="Times New Roman" w:hAnsi="Times New Roman" w:cs="Times New Roman"/>
          <w:color w:val="auto"/>
        </w:rPr>
        <w:t xml:space="preserve"> Смоленск, ул. Октябрьской рев., д. 20а, </w:t>
      </w:r>
      <w:r>
        <w:rPr>
          <w:rFonts w:ascii="Times New Roman" w:hAnsi="Times New Roman" w:cs="Times New Roman"/>
          <w:color w:val="auto"/>
        </w:rPr>
        <w:t>каб.</w:t>
      </w:r>
      <w:r w:rsidRPr="006E59C3">
        <w:rPr>
          <w:rFonts w:ascii="Times New Roman" w:hAnsi="Times New Roman" w:cs="Times New Roman"/>
          <w:color w:val="auto"/>
        </w:rPr>
        <w:t xml:space="preserve"> 103</w:t>
      </w:r>
      <w:r>
        <w:rPr>
          <w:rFonts w:ascii="Times New Roman" w:hAnsi="Times New Roman" w:cs="Times New Roman"/>
          <w:color w:val="auto"/>
        </w:rPr>
        <w:t xml:space="preserve">,                           </w:t>
      </w:r>
      <w:r w:rsidRPr="006E59C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т</w:t>
      </w:r>
      <w:r w:rsidRPr="006E59C3">
        <w:rPr>
          <w:rFonts w:ascii="Times New Roman" w:hAnsi="Times New Roman" w:cs="Times New Roman"/>
          <w:color w:val="auto"/>
        </w:rPr>
        <w:t>ел</w:t>
      </w:r>
      <w:r>
        <w:rPr>
          <w:rFonts w:ascii="Times New Roman" w:hAnsi="Times New Roman" w:cs="Times New Roman"/>
          <w:color w:val="auto"/>
        </w:rPr>
        <w:t>.</w:t>
      </w:r>
      <w:r w:rsidRPr="006E59C3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8</w:t>
      </w:r>
      <w:r w:rsidRPr="006E59C3">
        <w:rPr>
          <w:rFonts w:ascii="Times New Roman" w:hAnsi="Times New Roman" w:cs="Times New Roman"/>
          <w:color w:val="auto"/>
        </w:rPr>
        <w:t>(4812) 38-95-43)</w:t>
      </w:r>
      <w:r>
        <w:rPr>
          <w:rFonts w:ascii="Times New Roman" w:hAnsi="Times New Roman" w:cs="Times New Roman"/>
          <w:color w:val="auto"/>
        </w:rPr>
        <w:t>.</w:t>
      </w:r>
    </w:p>
    <w:p w:rsidR="00BD5800" w:rsidRPr="00742E06" w:rsidRDefault="00BD5800" w:rsidP="00742E06">
      <w:pPr>
        <w:pStyle w:val="21"/>
        <w:shd w:val="clear" w:color="auto" w:fill="auto"/>
        <w:spacing w:line="240" w:lineRule="auto"/>
        <w:ind w:left="720"/>
        <w:rPr>
          <w:color w:val="auto"/>
          <w:sz w:val="24"/>
          <w:szCs w:val="24"/>
        </w:rPr>
      </w:pPr>
    </w:p>
    <w:p w:rsidR="00BD5800" w:rsidRPr="00742E06" w:rsidRDefault="00BD5800" w:rsidP="00742E06">
      <w:pPr>
        <w:pStyle w:val="21"/>
        <w:shd w:val="clear" w:color="auto" w:fill="auto"/>
        <w:spacing w:line="240" w:lineRule="auto"/>
        <w:ind w:left="720"/>
        <w:rPr>
          <w:color w:val="auto"/>
          <w:sz w:val="24"/>
          <w:szCs w:val="24"/>
        </w:rPr>
      </w:pPr>
    </w:p>
    <w:p w:rsidR="00BD5800" w:rsidRPr="00742E06" w:rsidRDefault="00BD5800" w:rsidP="00742E06">
      <w:pPr>
        <w:pStyle w:val="21"/>
        <w:shd w:val="clear" w:color="auto" w:fill="auto"/>
        <w:spacing w:line="240" w:lineRule="auto"/>
        <w:ind w:left="720"/>
        <w:rPr>
          <w:color w:val="auto"/>
          <w:sz w:val="24"/>
          <w:szCs w:val="24"/>
        </w:rPr>
      </w:pPr>
    </w:p>
    <w:p w:rsidR="00BD5800" w:rsidRPr="00742E06" w:rsidRDefault="00BD5800" w:rsidP="00742E06">
      <w:pPr>
        <w:pStyle w:val="21"/>
        <w:shd w:val="clear" w:color="auto" w:fill="auto"/>
        <w:spacing w:line="240" w:lineRule="auto"/>
        <w:ind w:left="720"/>
        <w:rPr>
          <w:color w:val="auto"/>
          <w:sz w:val="24"/>
          <w:szCs w:val="24"/>
        </w:rPr>
      </w:pPr>
    </w:p>
    <w:p w:rsidR="00BD5800" w:rsidRPr="00742E06" w:rsidRDefault="00BD5800" w:rsidP="00742E06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BD5800" w:rsidRPr="00742E06" w:rsidRDefault="00BD5800" w:rsidP="00742E06">
      <w:pPr>
        <w:pStyle w:val="21"/>
        <w:shd w:val="clear" w:color="auto" w:fill="auto"/>
        <w:spacing w:line="240" w:lineRule="auto"/>
        <w:rPr>
          <w:sz w:val="24"/>
          <w:szCs w:val="24"/>
        </w:rPr>
        <w:sectPr w:rsidR="00BD5800" w:rsidRPr="00742E06" w:rsidSect="00F15727">
          <w:pgSz w:w="11900" w:h="16840"/>
          <w:pgMar w:top="993" w:right="697" w:bottom="1380" w:left="1186" w:header="0" w:footer="3" w:gutter="0"/>
          <w:cols w:space="720"/>
          <w:noEndnote/>
          <w:docGrid w:linePitch="360"/>
        </w:sectPr>
      </w:pPr>
    </w:p>
    <w:p w:rsidR="00BD5800" w:rsidRPr="00742E06" w:rsidRDefault="00BD5800" w:rsidP="00742E06">
      <w:pPr>
        <w:pStyle w:val="51"/>
        <w:shd w:val="clear" w:color="auto" w:fill="auto"/>
        <w:spacing w:after="0" w:line="240" w:lineRule="auto"/>
        <w:ind w:left="2124"/>
        <w:jc w:val="right"/>
        <w:rPr>
          <w:sz w:val="24"/>
          <w:szCs w:val="24"/>
        </w:rPr>
      </w:pPr>
      <w:r w:rsidRPr="00742E06">
        <w:rPr>
          <w:sz w:val="24"/>
          <w:szCs w:val="24"/>
        </w:rPr>
        <w:t>Приложение 1.</w:t>
      </w:r>
    </w:p>
    <w:p w:rsidR="00BD5800" w:rsidRPr="00742E06" w:rsidRDefault="00BD5800" w:rsidP="00FE0D37">
      <w:pPr>
        <w:pStyle w:val="51"/>
        <w:shd w:val="clear" w:color="auto" w:fill="auto"/>
        <w:spacing w:after="0" w:line="240" w:lineRule="auto"/>
        <w:rPr>
          <w:sz w:val="24"/>
          <w:szCs w:val="24"/>
        </w:rPr>
      </w:pPr>
      <w:r w:rsidRPr="00742E06">
        <w:rPr>
          <w:sz w:val="24"/>
          <w:szCs w:val="24"/>
        </w:rPr>
        <w:t>Заявка участника VI</w:t>
      </w:r>
      <w:r>
        <w:rPr>
          <w:sz w:val="24"/>
          <w:szCs w:val="24"/>
          <w:lang w:val="en-US"/>
        </w:rPr>
        <w:t>I</w:t>
      </w:r>
      <w:r w:rsidRPr="00742E06">
        <w:rPr>
          <w:sz w:val="24"/>
          <w:szCs w:val="24"/>
        </w:rPr>
        <w:t xml:space="preserve">I областного Фестиваля </w:t>
      </w:r>
    </w:p>
    <w:p w:rsidR="00BD5800" w:rsidRPr="00742E06" w:rsidRDefault="00BD5800" w:rsidP="00FE0D37">
      <w:pPr>
        <w:pStyle w:val="51"/>
        <w:shd w:val="clear" w:color="auto" w:fill="auto"/>
        <w:spacing w:after="0" w:line="240" w:lineRule="auto"/>
        <w:rPr>
          <w:sz w:val="24"/>
          <w:szCs w:val="24"/>
        </w:rPr>
      </w:pPr>
      <w:r w:rsidRPr="00742E06">
        <w:rPr>
          <w:sz w:val="24"/>
          <w:szCs w:val="24"/>
        </w:rPr>
        <w:t>«Отечество моё православное»</w:t>
      </w:r>
    </w:p>
    <w:p w:rsidR="00BD5800" w:rsidRPr="00742E06" w:rsidRDefault="00BD5800" w:rsidP="00FE0D37">
      <w:pPr>
        <w:pStyle w:val="51"/>
        <w:shd w:val="clear" w:color="auto" w:fill="auto"/>
        <w:tabs>
          <w:tab w:val="left" w:leader="underscore" w:pos="1376"/>
          <w:tab w:val="left" w:leader="underscore" w:pos="7106"/>
        </w:tabs>
        <w:spacing w:after="0" w:line="240" w:lineRule="auto"/>
        <w:jc w:val="both"/>
        <w:rPr>
          <w:sz w:val="24"/>
          <w:szCs w:val="24"/>
        </w:rPr>
      </w:pPr>
      <w:r w:rsidRPr="00742E06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__________________________________________________________________________</w:t>
      </w:r>
    </w:p>
    <w:p w:rsidR="00BD5800" w:rsidRPr="00742E06" w:rsidRDefault="00BD5800" w:rsidP="00FE0D37">
      <w:pPr>
        <w:pStyle w:val="51"/>
        <w:shd w:val="clear" w:color="auto" w:fill="auto"/>
        <w:tabs>
          <w:tab w:val="left" w:leader="underscore" w:pos="1323"/>
          <w:tab w:val="left" w:leader="underscore" w:pos="710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Имя ______________________________________________________________________________</w:t>
      </w:r>
      <w:r>
        <w:rPr>
          <w:sz w:val="24"/>
          <w:szCs w:val="24"/>
        </w:rPr>
        <w:tab/>
      </w:r>
    </w:p>
    <w:p w:rsidR="00BD5800" w:rsidRPr="00742E06" w:rsidRDefault="00BD5800" w:rsidP="00FE0D37">
      <w:pPr>
        <w:pStyle w:val="51"/>
        <w:shd w:val="clear" w:color="auto" w:fill="auto"/>
        <w:tabs>
          <w:tab w:val="left" w:leader="underscore" w:pos="1920"/>
          <w:tab w:val="left" w:leader="underscore" w:pos="6518"/>
          <w:tab w:val="left" w:leader="underscore" w:pos="710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Отчество __________________________________________________________________________</w:t>
      </w:r>
      <w:r>
        <w:rPr>
          <w:sz w:val="24"/>
          <w:szCs w:val="24"/>
        </w:rPr>
        <w:tab/>
      </w:r>
    </w:p>
    <w:p w:rsidR="00BD5800" w:rsidRPr="00742E06" w:rsidRDefault="00BD5800" w:rsidP="00FE0D37">
      <w:pPr>
        <w:pStyle w:val="51"/>
        <w:shd w:val="clear" w:color="auto" w:fill="auto"/>
        <w:tabs>
          <w:tab w:val="left" w:leader="underscore" w:pos="2707"/>
          <w:tab w:val="left" w:leader="underscore" w:pos="388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_____________________________________________________________________</w:t>
      </w:r>
    </w:p>
    <w:p w:rsidR="00BD5800" w:rsidRDefault="00BD5800" w:rsidP="005F7FDB">
      <w:pPr>
        <w:pStyle w:val="5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42E06">
        <w:rPr>
          <w:sz w:val="24"/>
          <w:szCs w:val="24"/>
        </w:rPr>
        <w:t>Адрес места жительства (индекс)</w:t>
      </w:r>
      <w:r>
        <w:rPr>
          <w:sz w:val="24"/>
          <w:szCs w:val="24"/>
        </w:rPr>
        <w:t xml:space="preserve"> _____________________________________________________</w:t>
      </w:r>
    </w:p>
    <w:p w:rsidR="00BD5800" w:rsidRPr="00742E06" w:rsidRDefault="00BD5800" w:rsidP="005F7FDB">
      <w:pPr>
        <w:pStyle w:val="5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_______________________________________________________________</w:t>
      </w:r>
    </w:p>
    <w:p w:rsidR="00BD5800" w:rsidRDefault="00BD5800" w:rsidP="005F7FDB">
      <w:pPr>
        <w:pStyle w:val="51"/>
        <w:shd w:val="clear" w:color="auto" w:fill="auto"/>
        <w:spacing w:after="0" w:line="260" w:lineRule="exact"/>
        <w:jc w:val="both"/>
        <w:rPr>
          <w:sz w:val="24"/>
          <w:szCs w:val="24"/>
        </w:rPr>
      </w:pPr>
      <w:r w:rsidRPr="00742E06">
        <w:rPr>
          <w:sz w:val="24"/>
          <w:szCs w:val="24"/>
        </w:rPr>
        <w:t>Направляющая организация (полный почтовый адрес ОО, контактные телефоны)</w:t>
      </w:r>
      <w:r>
        <w:rPr>
          <w:sz w:val="24"/>
          <w:szCs w:val="24"/>
        </w:rPr>
        <w:t xml:space="preserve"> ____________</w:t>
      </w:r>
    </w:p>
    <w:p w:rsidR="00BD5800" w:rsidRPr="00742E06" w:rsidRDefault="00BD5800">
      <w:pPr>
        <w:pStyle w:val="51"/>
        <w:shd w:val="clear" w:color="auto" w:fill="auto"/>
        <w:spacing w:after="597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D5800" w:rsidRPr="00742E06" w:rsidRDefault="00BD5800">
      <w:pPr>
        <w:pStyle w:val="51"/>
        <w:shd w:val="clear" w:color="auto" w:fill="auto"/>
        <w:spacing w:after="597" w:line="260" w:lineRule="exact"/>
        <w:jc w:val="both"/>
        <w:rPr>
          <w:sz w:val="24"/>
          <w:szCs w:val="24"/>
        </w:rPr>
      </w:pPr>
      <w:r w:rsidRPr="00742E06">
        <w:rPr>
          <w:sz w:val="24"/>
          <w:szCs w:val="24"/>
        </w:rPr>
        <w:t>Название произведений, авторы</w:t>
      </w:r>
      <w:r>
        <w:rPr>
          <w:sz w:val="24"/>
          <w:szCs w:val="24"/>
        </w:rPr>
        <w:t xml:space="preserve"> _______________________________________________________</w:t>
      </w:r>
    </w:p>
    <w:p w:rsidR="00BD5800" w:rsidRPr="00742E06" w:rsidRDefault="00BD5800">
      <w:pPr>
        <w:pStyle w:val="51"/>
        <w:shd w:val="clear" w:color="auto" w:fill="auto"/>
        <w:spacing w:after="583" w:line="260" w:lineRule="exact"/>
        <w:jc w:val="both"/>
        <w:rPr>
          <w:sz w:val="24"/>
          <w:szCs w:val="24"/>
        </w:rPr>
      </w:pPr>
      <w:r w:rsidRPr="00742E06">
        <w:rPr>
          <w:sz w:val="24"/>
          <w:szCs w:val="24"/>
        </w:rPr>
        <w:t>Руководитель (Ф.И.О., учёная степень, должность)</w:t>
      </w:r>
      <w:r>
        <w:rPr>
          <w:sz w:val="24"/>
          <w:szCs w:val="24"/>
        </w:rPr>
        <w:t xml:space="preserve"> _______________________________________</w:t>
      </w:r>
    </w:p>
    <w:p w:rsidR="00BD5800" w:rsidRPr="00742E06" w:rsidRDefault="00BD5800">
      <w:pPr>
        <w:pStyle w:val="60"/>
        <w:shd w:val="clear" w:color="auto" w:fill="auto"/>
        <w:spacing w:before="0" w:after="685"/>
        <w:rPr>
          <w:sz w:val="24"/>
          <w:szCs w:val="24"/>
        </w:rPr>
      </w:pPr>
      <w:r w:rsidRPr="00742E06">
        <w:rPr>
          <w:sz w:val="24"/>
          <w:szCs w:val="24"/>
        </w:rPr>
        <w:t>Примечание. Для' творческих коллективов указать полное название коллектива, возраст участников; паспортные данные и ИНН руководителя.</w:t>
      </w:r>
    </w:p>
    <w:p w:rsidR="00BD5800" w:rsidRPr="00742E06" w:rsidRDefault="00BD5800">
      <w:pPr>
        <w:pStyle w:val="51"/>
        <w:shd w:val="clear" w:color="auto" w:fill="auto"/>
        <w:spacing w:after="0" w:line="528" w:lineRule="exact"/>
        <w:ind w:right="3980"/>
        <w:jc w:val="left"/>
        <w:rPr>
          <w:sz w:val="24"/>
          <w:szCs w:val="24"/>
        </w:rPr>
      </w:pPr>
      <w:r w:rsidRPr="00742E06">
        <w:rPr>
          <w:sz w:val="24"/>
          <w:szCs w:val="24"/>
        </w:rPr>
        <w:t>Подпись руководителя направляющей организации М.П.</w:t>
      </w:r>
    </w:p>
    <w:sectPr w:rsidR="00BD5800" w:rsidRPr="00742E06" w:rsidSect="00F15727">
      <w:pgSz w:w="11900" w:h="16840"/>
      <w:pgMar w:top="1418" w:right="816" w:bottom="2124" w:left="11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800" w:rsidRDefault="00BD5800">
      <w:r>
        <w:separator/>
      </w:r>
    </w:p>
  </w:endnote>
  <w:endnote w:type="continuationSeparator" w:id="0">
    <w:p w:rsidR="00BD5800" w:rsidRDefault="00BD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800" w:rsidRDefault="00BD5800"/>
  </w:footnote>
  <w:footnote w:type="continuationSeparator" w:id="0">
    <w:p w:rsidR="00BD5800" w:rsidRDefault="00BD58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BA2"/>
    <w:multiLevelType w:val="hybridMultilevel"/>
    <w:tmpl w:val="A154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A08"/>
    <w:multiLevelType w:val="hybridMultilevel"/>
    <w:tmpl w:val="1872289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47600E"/>
    <w:multiLevelType w:val="hybridMultilevel"/>
    <w:tmpl w:val="D5BE85A6"/>
    <w:lvl w:ilvl="0" w:tplc="6EF4DFF2">
      <w:start w:val="5"/>
      <w:numFmt w:val="decimal"/>
      <w:lvlText w:val="%1."/>
      <w:lvlJc w:val="left"/>
      <w:pPr>
        <w:ind w:left="4400" w:hanging="720"/>
      </w:pPr>
      <w:rPr>
        <w:rFonts w:cs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4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0" w:hanging="180"/>
      </w:pPr>
      <w:rPr>
        <w:rFonts w:cs="Times New Roman"/>
      </w:rPr>
    </w:lvl>
  </w:abstractNum>
  <w:abstractNum w:abstractNumId="3">
    <w:nsid w:val="082B14C8"/>
    <w:multiLevelType w:val="hybridMultilevel"/>
    <w:tmpl w:val="0086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C4960"/>
    <w:multiLevelType w:val="hybridMultilevel"/>
    <w:tmpl w:val="603AEEA2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0F83381B"/>
    <w:multiLevelType w:val="multilevel"/>
    <w:tmpl w:val="49244B16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FAB45B1"/>
    <w:multiLevelType w:val="hybridMultilevel"/>
    <w:tmpl w:val="94CE1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3B1128"/>
    <w:multiLevelType w:val="multilevel"/>
    <w:tmpl w:val="B2B445B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E5302D4"/>
    <w:multiLevelType w:val="hybridMultilevel"/>
    <w:tmpl w:val="7F3EE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C42EE"/>
    <w:multiLevelType w:val="hybridMultilevel"/>
    <w:tmpl w:val="E9D2D2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450E9"/>
    <w:multiLevelType w:val="hybridMultilevel"/>
    <w:tmpl w:val="5EEE3102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24B162D5"/>
    <w:multiLevelType w:val="hybridMultilevel"/>
    <w:tmpl w:val="C08409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F0715"/>
    <w:multiLevelType w:val="hybridMultilevel"/>
    <w:tmpl w:val="A64426BA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>
    <w:nsid w:val="2D10021E"/>
    <w:multiLevelType w:val="hybridMultilevel"/>
    <w:tmpl w:val="DA94D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676C1"/>
    <w:multiLevelType w:val="hybridMultilevel"/>
    <w:tmpl w:val="141E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1055A"/>
    <w:multiLevelType w:val="multilevel"/>
    <w:tmpl w:val="02E6AC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974CEA"/>
    <w:multiLevelType w:val="hybridMultilevel"/>
    <w:tmpl w:val="501E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7420AA"/>
    <w:multiLevelType w:val="multilevel"/>
    <w:tmpl w:val="99108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02003BC"/>
    <w:multiLevelType w:val="multilevel"/>
    <w:tmpl w:val="A69EABD4"/>
    <w:lvl w:ilvl="0">
      <w:start w:val="5"/>
      <w:numFmt w:val="decimal"/>
      <w:lvlText w:val="%1."/>
      <w:lvlJc w:val="left"/>
      <w:pPr>
        <w:ind w:left="1080" w:hanging="720"/>
      </w:pPr>
      <w:rPr>
        <w:rFonts w:cs="Times New Roman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9">
    <w:nsid w:val="655119DD"/>
    <w:multiLevelType w:val="hybridMultilevel"/>
    <w:tmpl w:val="9126C27C"/>
    <w:lvl w:ilvl="0" w:tplc="8A9288B2">
      <w:start w:val="4"/>
      <w:numFmt w:val="decimal"/>
      <w:lvlText w:val="%1."/>
      <w:lvlJc w:val="left"/>
      <w:pPr>
        <w:ind w:left="3680" w:hanging="720"/>
      </w:pPr>
      <w:rPr>
        <w:rFonts w:cs="Times New Roman" w:hint="default"/>
        <w:b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4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80" w:hanging="180"/>
      </w:pPr>
      <w:rPr>
        <w:rFonts w:cs="Times New Roman"/>
      </w:rPr>
    </w:lvl>
  </w:abstractNum>
  <w:abstractNum w:abstractNumId="20">
    <w:nsid w:val="66E12340"/>
    <w:multiLevelType w:val="hybridMultilevel"/>
    <w:tmpl w:val="2F82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E20C6"/>
    <w:multiLevelType w:val="hybridMultilevel"/>
    <w:tmpl w:val="BBFAFD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607264"/>
    <w:multiLevelType w:val="hybridMultilevel"/>
    <w:tmpl w:val="580422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1734D"/>
    <w:multiLevelType w:val="hybridMultilevel"/>
    <w:tmpl w:val="92DEC13E"/>
    <w:lvl w:ilvl="0" w:tplc="8CA4F5A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4">
    <w:nsid w:val="7C603649"/>
    <w:multiLevelType w:val="hybridMultilevel"/>
    <w:tmpl w:val="74B0F9BC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5">
    <w:nsid w:val="7C8F549B"/>
    <w:multiLevelType w:val="hybridMultilevel"/>
    <w:tmpl w:val="1C5C3D2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7D2E0F5C"/>
    <w:multiLevelType w:val="hybridMultilevel"/>
    <w:tmpl w:val="02DAE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F45518"/>
    <w:multiLevelType w:val="hybridMultilevel"/>
    <w:tmpl w:val="650A9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25"/>
  </w:num>
  <w:num w:numId="5">
    <w:abstractNumId w:val="14"/>
  </w:num>
  <w:num w:numId="6">
    <w:abstractNumId w:val="20"/>
  </w:num>
  <w:num w:numId="7">
    <w:abstractNumId w:val="13"/>
  </w:num>
  <w:num w:numId="8">
    <w:abstractNumId w:val="21"/>
  </w:num>
  <w:num w:numId="9">
    <w:abstractNumId w:val="0"/>
  </w:num>
  <w:num w:numId="10">
    <w:abstractNumId w:val="26"/>
  </w:num>
  <w:num w:numId="11">
    <w:abstractNumId w:val="12"/>
  </w:num>
  <w:num w:numId="12">
    <w:abstractNumId w:val="24"/>
  </w:num>
  <w:num w:numId="13">
    <w:abstractNumId w:val="4"/>
  </w:num>
  <w:num w:numId="14">
    <w:abstractNumId w:val="9"/>
  </w:num>
  <w:num w:numId="15">
    <w:abstractNumId w:val="22"/>
  </w:num>
  <w:num w:numId="16">
    <w:abstractNumId w:val="10"/>
  </w:num>
  <w:num w:numId="17">
    <w:abstractNumId w:val="19"/>
  </w:num>
  <w:num w:numId="18">
    <w:abstractNumId w:val="2"/>
  </w:num>
  <w:num w:numId="19">
    <w:abstractNumId w:val="18"/>
  </w:num>
  <w:num w:numId="20">
    <w:abstractNumId w:val="27"/>
  </w:num>
  <w:num w:numId="21">
    <w:abstractNumId w:val="11"/>
  </w:num>
  <w:num w:numId="22">
    <w:abstractNumId w:val="16"/>
  </w:num>
  <w:num w:numId="23">
    <w:abstractNumId w:val="6"/>
  </w:num>
  <w:num w:numId="24">
    <w:abstractNumId w:val="7"/>
  </w:num>
  <w:num w:numId="25">
    <w:abstractNumId w:val="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1BC"/>
    <w:rsid w:val="000637F5"/>
    <w:rsid w:val="0008398D"/>
    <w:rsid w:val="00096897"/>
    <w:rsid w:val="000971AD"/>
    <w:rsid w:val="00097B0A"/>
    <w:rsid w:val="000B5634"/>
    <w:rsid w:val="000D6311"/>
    <w:rsid w:val="000F78A9"/>
    <w:rsid w:val="00123A4D"/>
    <w:rsid w:val="00174C39"/>
    <w:rsid w:val="00190B34"/>
    <w:rsid w:val="00193F76"/>
    <w:rsid w:val="001A790E"/>
    <w:rsid w:val="001B7EA6"/>
    <w:rsid w:val="001D3B73"/>
    <w:rsid w:val="001D5DAD"/>
    <w:rsid w:val="002013E0"/>
    <w:rsid w:val="00204699"/>
    <w:rsid w:val="00252ABA"/>
    <w:rsid w:val="00277A6C"/>
    <w:rsid w:val="002951EC"/>
    <w:rsid w:val="002A51BC"/>
    <w:rsid w:val="002D20C6"/>
    <w:rsid w:val="00330C3E"/>
    <w:rsid w:val="00335197"/>
    <w:rsid w:val="003A460E"/>
    <w:rsid w:val="003A500F"/>
    <w:rsid w:val="003D5760"/>
    <w:rsid w:val="003F42C0"/>
    <w:rsid w:val="00415D26"/>
    <w:rsid w:val="0043319A"/>
    <w:rsid w:val="00436E02"/>
    <w:rsid w:val="004508B2"/>
    <w:rsid w:val="00473AA5"/>
    <w:rsid w:val="004C3834"/>
    <w:rsid w:val="005267F7"/>
    <w:rsid w:val="00527725"/>
    <w:rsid w:val="00594E15"/>
    <w:rsid w:val="005A4389"/>
    <w:rsid w:val="005B7602"/>
    <w:rsid w:val="005C2BD2"/>
    <w:rsid w:val="005F7FDB"/>
    <w:rsid w:val="00617F91"/>
    <w:rsid w:val="006335E3"/>
    <w:rsid w:val="006710CF"/>
    <w:rsid w:val="006776E4"/>
    <w:rsid w:val="006A0AAB"/>
    <w:rsid w:val="006D00F9"/>
    <w:rsid w:val="006D07F2"/>
    <w:rsid w:val="006D7DC7"/>
    <w:rsid w:val="006E59C3"/>
    <w:rsid w:val="006E6569"/>
    <w:rsid w:val="006E753C"/>
    <w:rsid w:val="0071353E"/>
    <w:rsid w:val="00732EEE"/>
    <w:rsid w:val="00742E06"/>
    <w:rsid w:val="00761F3D"/>
    <w:rsid w:val="007F13CA"/>
    <w:rsid w:val="007F34B7"/>
    <w:rsid w:val="00827876"/>
    <w:rsid w:val="008452C5"/>
    <w:rsid w:val="008704A9"/>
    <w:rsid w:val="00876758"/>
    <w:rsid w:val="009067FC"/>
    <w:rsid w:val="00950F12"/>
    <w:rsid w:val="00974A88"/>
    <w:rsid w:val="009A3A22"/>
    <w:rsid w:val="009D099D"/>
    <w:rsid w:val="009E656D"/>
    <w:rsid w:val="00A233AC"/>
    <w:rsid w:val="00A37669"/>
    <w:rsid w:val="00A41FCF"/>
    <w:rsid w:val="00A65410"/>
    <w:rsid w:val="00A8081E"/>
    <w:rsid w:val="00AA10F2"/>
    <w:rsid w:val="00AB2EAC"/>
    <w:rsid w:val="00AC108C"/>
    <w:rsid w:val="00AC3125"/>
    <w:rsid w:val="00B15505"/>
    <w:rsid w:val="00B92884"/>
    <w:rsid w:val="00B94606"/>
    <w:rsid w:val="00BD43F4"/>
    <w:rsid w:val="00BD5800"/>
    <w:rsid w:val="00C4451F"/>
    <w:rsid w:val="00CA3965"/>
    <w:rsid w:val="00CA3A4F"/>
    <w:rsid w:val="00CC5EA8"/>
    <w:rsid w:val="00CD1526"/>
    <w:rsid w:val="00CE261D"/>
    <w:rsid w:val="00CF5526"/>
    <w:rsid w:val="00CF574C"/>
    <w:rsid w:val="00D01072"/>
    <w:rsid w:val="00D06E6D"/>
    <w:rsid w:val="00D30732"/>
    <w:rsid w:val="00D30821"/>
    <w:rsid w:val="00D328B9"/>
    <w:rsid w:val="00D4096D"/>
    <w:rsid w:val="00D64976"/>
    <w:rsid w:val="00D70C12"/>
    <w:rsid w:val="00D77DB9"/>
    <w:rsid w:val="00DC38E3"/>
    <w:rsid w:val="00E14975"/>
    <w:rsid w:val="00E27F84"/>
    <w:rsid w:val="00E3164B"/>
    <w:rsid w:val="00E46A1C"/>
    <w:rsid w:val="00E534A9"/>
    <w:rsid w:val="00E57555"/>
    <w:rsid w:val="00E92AEA"/>
    <w:rsid w:val="00ED4DB6"/>
    <w:rsid w:val="00F021EF"/>
    <w:rsid w:val="00F15727"/>
    <w:rsid w:val="00F65394"/>
    <w:rsid w:val="00F678C4"/>
    <w:rsid w:val="00F954AE"/>
    <w:rsid w:val="00FD56A9"/>
    <w:rsid w:val="00FE0D37"/>
    <w:rsid w:val="00FE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C3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4C39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174C39"/>
    <w:rPr>
      <w:rFonts w:ascii="Times New Roman" w:hAnsi="Times New Roman" w:cs="Times New Roman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174C39"/>
    <w:rPr>
      <w:rFonts w:ascii="Times New Roman" w:hAnsi="Times New Roman" w:cs="Times New Roman"/>
      <w:sz w:val="26"/>
      <w:szCs w:val="26"/>
      <w:u w:val="none"/>
    </w:rPr>
  </w:style>
  <w:style w:type="character" w:customStyle="1" w:styleId="3Exact">
    <w:name w:val="Основной текст (3) Exact"/>
    <w:basedOn w:val="DefaultParagraphFont"/>
    <w:uiPriority w:val="99"/>
    <w:rsid w:val="00174C3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Exact">
    <w:name w:val="Заголовок №1 Exact"/>
    <w:basedOn w:val="DefaultParagraphFont"/>
    <w:uiPriority w:val="99"/>
    <w:rsid w:val="00174C39"/>
    <w:rPr>
      <w:rFonts w:ascii="Times New Roman" w:hAnsi="Times New Roman" w:cs="Times New Roman"/>
      <w:i/>
      <w:iCs/>
      <w:spacing w:val="40"/>
      <w:sz w:val="60"/>
      <w:szCs w:val="60"/>
      <w:u w:val="none"/>
    </w:rPr>
  </w:style>
  <w:style w:type="character" w:customStyle="1" w:styleId="316pt">
    <w:name w:val="Основной текст (3) + 16 pt"/>
    <w:aliases w:val="Не полужирный,Курсив Exact"/>
    <w:basedOn w:val="3"/>
    <w:uiPriority w:val="99"/>
    <w:rsid w:val="00174C39"/>
    <w:rPr>
      <w:i/>
      <w:iCs/>
      <w:sz w:val="32"/>
      <w:szCs w:val="32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174C39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174C3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uiPriority w:val="99"/>
    <w:rsid w:val="00174C39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174C39"/>
    <w:rPr>
      <w:rFonts w:ascii="Times New Roman" w:hAnsi="Times New Roman" w:cs="Times New Roman"/>
      <w:i/>
      <w:iCs/>
      <w:spacing w:val="40"/>
      <w:sz w:val="60"/>
      <w:szCs w:val="60"/>
      <w:u w:val="none"/>
    </w:rPr>
  </w:style>
  <w:style w:type="character" w:customStyle="1" w:styleId="113pt">
    <w:name w:val="Заголовок №1 + 13 pt"/>
    <w:aliases w:val="Полужирный,Не курсив,Интервал 0 pt"/>
    <w:basedOn w:val="1"/>
    <w:uiPriority w:val="99"/>
    <w:rsid w:val="00174C39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174C39"/>
    <w:rPr>
      <w:rFonts w:ascii="CordiaUPC" w:hAnsi="CordiaUPC" w:cs="CordiaUPC"/>
      <w:sz w:val="8"/>
      <w:szCs w:val="8"/>
      <w:u w:val="none"/>
    </w:rPr>
  </w:style>
  <w:style w:type="character" w:customStyle="1" w:styleId="4FranklinGothicHeavy">
    <w:name w:val="Основной текст (4) + Franklin Gothic Heavy"/>
    <w:aliases w:val="5,5 pt"/>
    <w:basedOn w:val="4"/>
    <w:uiPriority w:val="99"/>
    <w:rsid w:val="00174C39"/>
    <w:rPr>
      <w:rFonts w:ascii="Franklin Gothic Heavy" w:hAnsi="Franklin Gothic Heavy" w:cs="Franklin Gothic Heavy"/>
      <w:color w:val="000000"/>
      <w:spacing w:val="0"/>
      <w:w w:val="100"/>
      <w:position w:val="0"/>
      <w:sz w:val="11"/>
      <w:szCs w:val="11"/>
      <w:lang w:val="ru-RU" w:eastAsia="ru-RU"/>
    </w:rPr>
  </w:style>
  <w:style w:type="character" w:customStyle="1" w:styleId="22">
    <w:name w:val="Основной текст (2)"/>
    <w:basedOn w:val="2"/>
    <w:uiPriority w:val="99"/>
    <w:rsid w:val="00174C39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174C39"/>
    <w:rPr>
      <w:rFonts w:ascii="Times New Roman" w:hAnsi="Times New Roman" w:cs="Times New Roman"/>
      <w:sz w:val="26"/>
      <w:szCs w:val="26"/>
      <w:u w:val="none"/>
    </w:rPr>
  </w:style>
  <w:style w:type="character" w:customStyle="1" w:styleId="50">
    <w:name w:val="Основной текст (5)"/>
    <w:basedOn w:val="5"/>
    <w:uiPriority w:val="99"/>
    <w:rsid w:val="00174C39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174C39"/>
    <w:rPr>
      <w:rFonts w:ascii="Times New Roman" w:hAnsi="Times New Roman" w:cs="Times New Roman"/>
      <w:sz w:val="22"/>
      <w:szCs w:val="22"/>
      <w:u w:val="none"/>
    </w:rPr>
  </w:style>
  <w:style w:type="paragraph" w:customStyle="1" w:styleId="21">
    <w:name w:val="Основной текст (2)1"/>
    <w:basedOn w:val="Normal"/>
    <w:link w:val="2"/>
    <w:uiPriority w:val="99"/>
    <w:rsid w:val="00174C39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uiPriority w:val="99"/>
    <w:rsid w:val="00174C3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174C3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Normal"/>
    <w:link w:val="1"/>
    <w:uiPriority w:val="99"/>
    <w:rsid w:val="00174C39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i/>
      <w:iCs/>
      <w:spacing w:val="40"/>
      <w:sz w:val="60"/>
      <w:szCs w:val="60"/>
    </w:rPr>
  </w:style>
  <w:style w:type="paragraph" w:customStyle="1" w:styleId="40">
    <w:name w:val="Основной текст (4)"/>
    <w:basedOn w:val="Normal"/>
    <w:link w:val="4"/>
    <w:uiPriority w:val="99"/>
    <w:rsid w:val="00174C39"/>
    <w:pPr>
      <w:shd w:val="clear" w:color="auto" w:fill="FFFFFF"/>
      <w:spacing w:before="120" w:after="120" w:line="240" w:lineRule="atLeast"/>
    </w:pPr>
    <w:rPr>
      <w:rFonts w:ascii="CordiaUPC" w:hAnsi="CordiaUPC" w:cs="CordiaUPC"/>
      <w:sz w:val="8"/>
      <w:szCs w:val="8"/>
    </w:rPr>
  </w:style>
  <w:style w:type="paragraph" w:customStyle="1" w:styleId="51">
    <w:name w:val="Основной текст (5)1"/>
    <w:basedOn w:val="Normal"/>
    <w:link w:val="5"/>
    <w:uiPriority w:val="99"/>
    <w:rsid w:val="00174C39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Normal"/>
    <w:link w:val="6"/>
    <w:uiPriority w:val="99"/>
    <w:rsid w:val="00174C39"/>
    <w:pPr>
      <w:shd w:val="clear" w:color="auto" w:fill="FFFFFF"/>
      <w:spacing w:before="660" w:after="90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A41FCF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761F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67F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5DAD"/>
    <w:rPr>
      <w:rFonts w:ascii="Times New Roman" w:hAnsi="Times New Roman" w:cs="Times New Roman"/>
      <w:color w:val="000000"/>
      <w:sz w:val="2"/>
    </w:rPr>
  </w:style>
  <w:style w:type="character" w:customStyle="1" w:styleId="wmi-callto">
    <w:name w:val="wmi-callto"/>
    <w:basedOn w:val="DefaultParagraphFont"/>
    <w:uiPriority w:val="99"/>
    <w:rsid w:val="002046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ktor1955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1611</Words>
  <Characters>9188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ОАТСИС</dc:creator>
  <cp:keywords/>
  <dc:description/>
  <cp:lastModifiedBy>user</cp:lastModifiedBy>
  <cp:revision>3</cp:revision>
  <cp:lastPrinted>2017-03-01T10:46:00Z</cp:lastPrinted>
  <dcterms:created xsi:type="dcterms:W3CDTF">2017-03-13T06:45:00Z</dcterms:created>
  <dcterms:modified xsi:type="dcterms:W3CDTF">2017-03-13T06:49:00Z</dcterms:modified>
</cp:coreProperties>
</file>