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E03" w:rsidRDefault="00E92E03" w:rsidP="00E92E03">
      <w:pPr>
        <w:jc w:val="center"/>
        <w:rPr>
          <w:rFonts w:ascii="Times New Roman" w:hAnsi="Times New Roman"/>
          <w:b/>
          <w:sz w:val="28"/>
          <w:szCs w:val="28"/>
        </w:rPr>
      </w:pPr>
    </w:p>
    <w:p w:rsidR="00E92E03" w:rsidRDefault="00E92E03" w:rsidP="00E92E03">
      <w:pPr>
        <w:jc w:val="center"/>
        <w:rPr>
          <w:rFonts w:ascii="Times New Roman" w:hAnsi="Times New Roman"/>
          <w:b/>
          <w:sz w:val="28"/>
          <w:szCs w:val="28"/>
        </w:rPr>
      </w:pPr>
      <w:r w:rsidRPr="00AA6B6E">
        <w:rPr>
          <w:rFonts w:ascii="Times New Roman" w:hAnsi="Times New Roman"/>
          <w:b/>
          <w:sz w:val="28"/>
          <w:szCs w:val="28"/>
        </w:rPr>
        <w:t>Заявка на участие</w:t>
      </w:r>
    </w:p>
    <w:p w:rsidR="00E92E03" w:rsidRDefault="00E92E03" w:rsidP="00E92E03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E92E03" w:rsidRDefault="00E92E03" w:rsidP="00E92E0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Круглый стол </w:t>
      </w:r>
      <w:r w:rsidRPr="00E92E03">
        <w:rPr>
          <w:rFonts w:ascii="Times New Roman" w:hAnsi="Times New Roman"/>
          <w:b/>
          <w:sz w:val="28"/>
          <w:szCs w:val="28"/>
        </w:rPr>
        <w:t>«Буллинг в образовательной организации: причины, алгоритм профилактической работы».</w:t>
      </w:r>
    </w:p>
    <w:p w:rsidR="00E92E03" w:rsidRDefault="00E92E03" w:rsidP="00E92E03">
      <w:pPr>
        <w:jc w:val="center"/>
        <w:rPr>
          <w:rFonts w:ascii="Times New Roman" w:hAnsi="Times New Roman"/>
          <w:b/>
          <w:sz w:val="28"/>
          <w:szCs w:val="28"/>
        </w:rPr>
      </w:pPr>
    </w:p>
    <w:p w:rsidR="00E92E03" w:rsidRPr="00AA6B6E" w:rsidRDefault="00E92E03" w:rsidP="00E92E03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2298"/>
        <w:gridCol w:w="1954"/>
        <w:gridCol w:w="1560"/>
        <w:gridCol w:w="1559"/>
      </w:tblGrid>
      <w:tr w:rsidR="00E92E03" w:rsidRPr="003721D3" w:rsidTr="006A0ED9">
        <w:tc>
          <w:tcPr>
            <w:tcW w:w="675" w:type="dxa"/>
            <w:shd w:val="clear" w:color="auto" w:fill="auto"/>
          </w:tcPr>
          <w:p w:rsidR="00E92E03" w:rsidRPr="00654F09" w:rsidRDefault="00E92E03" w:rsidP="006A0ED9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4F0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E92E03" w:rsidRPr="00654F09" w:rsidRDefault="00E92E03" w:rsidP="006A0ED9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654F0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654F09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85" w:type="dxa"/>
            <w:shd w:val="clear" w:color="auto" w:fill="auto"/>
          </w:tcPr>
          <w:p w:rsidR="00E92E03" w:rsidRPr="00654F09" w:rsidRDefault="00E92E03" w:rsidP="006A0ED9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4F09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298" w:type="dxa"/>
            <w:shd w:val="clear" w:color="auto" w:fill="auto"/>
          </w:tcPr>
          <w:p w:rsidR="00E92E03" w:rsidRPr="00654F09" w:rsidRDefault="00E92E03" w:rsidP="006A0ED9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4F09">
              <w:rPr>
                <w:rFonts w:ascii="Times New Roman" w:hAnsi="Times New Roman"/>
                <w:b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954" w:type="dxa"/>
            <w:shd w:val="clear" w:color="auto" w:fill="auto"/>
          </w:tcPr>
          <w:p w:rsidR="00E92E03" w:rsidRPr="00654F09" w:rsidRDefault="00E92E03" w:rsidP="006A0ED9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654F09">
              <w:rPr>
                <w:rFonts w:ascii="Times New Roman" w:hAnsi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560" w:type="dxa"/>
          </w:tcPr>
          <w:p w:rsidR="00E92E03" w:rsidRPr="00654F09" w:rsidRDefault="00E92E03" w:rsidP="006A0ED9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Адрес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очты</w:t>
            </w:r>
            <w:proofErr w:type="spellEnd"/>
          </w:p>
        </w:tc>
        <w:tc>
          <w:tcPr>
            <w:tcW w:w="1559" w:type="dxa"/>
          </w:tcPr>
          <w:p w:rsidR="00E92E03" w:rsidRPr="00654F09" w:rsidRDefault="00E92E03" w:rsidP="006A0ED9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Телефон</w:t>
            </w:r>
          </w:p>
        </w:tc>
      </w:tr>
      <w:tr w:rsidR="00E92E03" w:rsidRPr="003721D3" w:rsidTr="006A0ED9">
        <w:tc>
          <w:tcPr>
            <w:tcW w:w="675" w:type="dxa"/>
            <w:shd w:val="clear" w:color="auto" w:fill="auto"/>
          </w:tcPr>
          <w:p w:rsidR="00E92E03" w:rsidRPr="003721D3" w:rsidRDefault="00E92E03" w:rsidP="006A0ED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E92E03" w:rsidRPr="003721D3" w:rsidRDefault="00E92E03" w:rsidP="006A0ED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8" w:type="dxa"/>
            <w:shd w:val="clear" w:color="auto" w:fill="auto"/>
          </w:tcPr>
          <w:p w:rsidR="00E92E03" w:rsidRPr="003721D3" w:rsidRDefault="00E92E03" w:rsidP="006A0ED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4" w:type="dxa"/>
            <w:shd w:val="clear" w:color="auto" w:fill="auto"/>
          </w:tcPr>
          <w:p w:rsidR="00E92E03" w:rsidRPr="003721D3" w:rsidRDefault="00E92E03" w:rsidP="006A0ED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92E03" w:rsidRPr="003721D3" w:rsidRDefault="00E92E03" w:rsidP="006A0ED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92E03" w:rsidRPr="003721D3" w:rsidRDefault="00E92E03" w:rsidP="006A0ED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2E03" w:rsidRPr="003721D3" w:rsidTr="006A0ED9">
        <w:tc>
          <w:tcPr>
            <w:tcW w:w="675" w:type="dxa"/>
            <w:shd w:val="clear" w:color="auto" w:fill="auto"/>
          </w:tcPr>
          <w:p w:rsidR="00E92E03" w:rsidRPr="003721D3" w:rsidRDefault="00E92E03" w:rsidP="006A0ED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E92E03" w:rsidRPr="003721D3" w:rsidRDefault="00E92E03" w:rsidP="006A0ED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8" w:type="dxa"/>
            <w:shd w:val="clear" w:color="auto" w:fill="auto"/>
          </w:tcPr>
          <w:p w:rsidR="00E92E03" w:rsidRPr="003721D3" w:rsidRDefault="00E92E03" w:rsidP="006A0ED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4" w:type="dxa"/>
            <w:shd w:val="clear" w:color="auto" w:fill="auto"/>
          </w:tcPr>
          <w:p w:rsidR="00E92E03" w:rsidRPr="003721D3" w:rsidRDefault="00E92E03" w:rsidP="006A0ED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92E03" w:rsidRPr="003721D3" w:rsidRDefault="00E92E03" w:rsidP="006A0ED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92E03" w:rsidRPr="003721D3" w:rsidRDefault="00E92E03" w:rsidP="006A0ED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B0AC4" w:rsidRDefault="006B0AC4"/>
    <w:sectPr w:rsidR="006B0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E03"/>
    <w:rsid w:val="006B0AC4"/>
    <w:rsid w:val="00E92E03"/>
    <w:rsid w:val="00F8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E03"/>
    <w:pPr>
      <w:spacing w:after="0" w:line="240" w:lineRule="auto"/>
      <w:ind w:firstLine="851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E03"/>
    <w:pPr>
      <w:spacing w:after="0" w:line="240" w:lineRule="auto"/>
      <w:ind w:firstLine="851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303184C73A92A41BE30B487C70F9410" ma:contentTypeVersion="7" ma:contentTypeDescription="Создание документа." ma:contentTypeScope="" ma:versionID="cff4d44206cf3963042a91f0c4dcafc0">
  <xsd:schema xmlns:xsd="http://www.w3.org/2001/XMLSchema" xmlns:xs="http://www.w3.org/2001/XMLSchema" xmlns:p="http://schemas.microsoft.com/office/2006/metadata/properties" xmlns:ns2="6ed6f281-02f8-45dd-9140-a5c05185db3d" targetNamespace="http://schemas.microsoft.com/office/2006/metadata/properties" ma:root="true" ma:fieldsID="e04c3bf2fe15e224e34bfbfcef379207" ns2:_="">
    <xsd:import namespace="6ed6f281-02f8-45dd-9140-a5c05185db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d6f281-02f8-45dd-9140-a5c05185d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84C59D-D731-41F4-9018-6B573C9081D2}"/>
</file>

<file path=customXml/itemProps2.xml><?xml version="1.0" encoding="utf-8"?>
<ds:datastoreItem xmlns:ds="http://schemas.openxmlformats.org/officeDocument/2006/customXml" ds:itemID="{6EBC0737-2D7D-49CC-8F64-F218117C0DC1}"/>
</file>

<file path=customXml/itemProps3.xml><?xml version="1.0" encoding="utf-8"?>
<ds:datastoreItem xmlns:ds="http://schemas.openxmlformats.org/officeDocument/2006/customXml" ds:itemID="{B28CE799-65DE-4BC0-AF8B-9754AC44EB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КПП-1</dc:creator>
  <cp:lastModifiedBy>КПП-1</cp:lastModifiedBy>
  <cp:revision>1</cp:revision>
  <dcterms:created xsi:type="dcterms:W3CDTF">2021-03-10T09:08:00Z</dcterms:created>
  <dcterms:modified xsi:type="dcterms:W3CDTF">2021-03-10T09:11:00Z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0x0101003303184C73A92A41BE30B487C70F9410</vt:lpwstr>
  </property>
</Properties>
</file>