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5D" w:rsidRPr="00F843BE" w:rsidRDefault="00D171EB" w:rsidP="00932C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Типовое положение</w:t>
      </w:r>
    </w:p>
    <w:p w:rsidR="00932C5D" w:rsidRPr="00F843BE" w:rsidRDefault="00D171EB" w:rsidP="00932C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о Центре образования цифрового и гуманитарного профилей</w:t>
      </w:r>
    </w:p>
    <w:p w:rsidR="00D171EB" w:rsidRPr="00F843BE" w:rsidRDefault="00D171EB" w:rsidP="00932C5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D171EB" w:rsidRPr="00F843BE" w:rsidRDefault="00D171EB" w:rsidP="00932C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1EB" w:rsidRPr="00F843BE" w:rsidRDefault="00D171EB" w:rsidP="007C51D0">
      <w:pPr>
        <w:pStyle w:val="a3"/>
        <w:numPr>
          <w:ilvl w:val="0"/>
          <w:numId w:val="3"/>
        </w:numPr>
        <w:spacing w:after="0"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</w:t>
      </w:r>
      <w:r w:rsidR="00932C5D" w:rsidRPr="00F843BE">
        <w:rPr>
          <w:rFonts w:ascii="Times New Roman" w:hAnsi="Times New Roman" w:cs="Times New Roman"/>
          <w:sz w:val="28"/>
          <w:szCs w:val="28"/>
        </w:rPr>
        <w:t>«</w:t>
      </w:r>
      <w:r w:rsidRPr="00F843BE">
        <w:rPr>
          <w:rFonts w:ascii="Times New Roman" w:hAnsi="Times New Roman" w:cs="Times New Roman"/>
          <w:sz w:val="28"/>
          <w:szCs w:val="28"/>
        </w:rPr>
        <w:t>Точка роста</w:t>
      </w:r>
      <w:r w:rsidR="00932C5D" w:rsidRPr="00F843BE">
        <w:rPr>
          <w:rFonts w:ascii="Times New Roman" w:hAnsi="Times New Roman" w:cs="Times New Roman"/>
          <w:sz w:val="28"/>
          <w:szCs w:val="28"/>
        </w:rPr>
        <w:t>»</w:t>
      </w:r>
      <w:r w:rsidRPr="00F843BE">
        <w:rPr>
          <w:rFonts w:ascii="Times New Roman" w:hAnsi="Times New Roman" w:cs="Times New Roman"/>
          <w:sz w:val="28"/>
          <w:szCs w:val="28"/>
        </w:rPr>
        <w:t xml:space="preserve">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Центр является структурным подразделением общеобразовательной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организации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F843BE">
        <w:rPr>
          <w:rFonts w:ascii="Times New Roman" w:hAnsi="Times New Roman" w:cs="Times New Roman"/>
          <w:sz w:val="28"/>
          <w:szCs w:val="28"/>
        </w:rPr>
        <w:t>(далее - Учреждение) и не является юридическим лицом.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Федеральным законом от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29.12.2012</w:t>
      </w:r>
      <w:r w:rsidRPr="00F843BE">
        <w:rPr>
          <w:rFonts w:ascii="Times New Roman" w:hAnsi="Times New Roman" w:cs="Times New Roman"/>
          <w:sz w:val="28"/>
          <w:szCs w:val="28"/>
        </w:rPr>
        <w:tab/>
        <w:t>№ 273-03 «Об образовании в Российской Федерации», другими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просвещения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Российской Федерации, иными нормативными правовыми актами Российской Федерации и Смоленской области, программой развития Центра на текущий год, планами работы, утвержденными учредителем и настоящим Положением.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 Учреждения.</w:t>
      </w:r>
    </w:p>
    <w:p w:rsidR="007C51D0" w:rsidRPr="00F843BE" w:rsidRDefault="007C51D0" w:rsidP="007C51D0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0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Цели, задачи, функции деятельности Центра</w:t>
      </w:r>
    </w:p>
    <w:p w:rsidR="00891B4F" w:rsidRPr="00F843BE" w:rsidRDefault="00891B4F" w:rsidP="00AD0E21">
      <w:pPr>
        <w:pStyle w:val="a3"/>
        <w:numPr>
          <w:ilvl w:val="0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B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582DC9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Центра является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D171EB" w:rsidRPr="00F843BE" w:rsidRDefault="00D171EB" w:rsidP="00AD0E21">
      <w:pPr>
        <w:pStyle w:val="a3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891B4F" w:rsidRPr="00F843BE" w:rsidRDefault="00891B4F" w:rsidP="00AD0E21">
      <w:pPr>
        <w:pStyle w:val="a3"/>
        <w:numPr>
          <w:ilvl w:val="0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91B4F" w:rsidRPr="00F843BE" w:rsidRDefault="00891B4F" w:rsidP="00AD0E21">
      <w:pPr>
        <w:pStyle w:val="a3"/>
        <w:numPr>
          <w:ilvl w:val="0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91B4F" w:rsidRPr="00F843BE" w:rsidRDefault="00891B4F" w:rsidP="00AD0E21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91B4F" w:rsidRPr="00F843BE" w:rsidRDefault="00891B4F" w:rsidP="00AD0E21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Технология», «Информатика», «Основы безопасности жизнедеятельности» на обновленном учебном оборудовании;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lastRenderedPageBreak/>
        <w:t>Формирование социальной культуры, проектной деятельности, направленной не только на расширение познавательных интересов школьников, но и</w:t>
      </w:r>
      <w:r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на стимулирование активности, инициативы и исследовательской деятельности обучающихся;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F843BE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843BE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D171EB" w:rsidRPr="00F843BE" w:rsidRDefault="00D171EB" w:rsidP="00AD0E21">
      <w:pPr>
        <w:pStyle w:val="a3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</w:t>
      </w:r>
      <w:r w:rsidR="00AD0E21" w:rsidRPr="00F843BE">
        <w:rPr>
          <w:rFonts w:ascii="Times New Roman" w:hAnsi="Times New Roman" w:cs="Times New Roman"/>
          <w:sz w:val="28"/>
          <w:szCs w:val="28"/>
        </w:rPr>
        <w:t>;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r w:rsidR="00AD0E21" w:rsidRPr="00F843BE">
        <w:rPr>
          <w:rFonts w:ascii="Times New Roman" w:hAnsi="Times New Roman" w:cs="Times New Roman"/>
          <w:sz w:val="28"/>
          <w:szCs w:val="28"/>
        </w:rPr>
        <w:t>.</w:t>
      </w:r>
    </w:p>
    <w:p w:rsidR="00AD0E21" w:rsidRPr="00F843BE" w:rsidRDefault="00AD0E21" w:rsidP="00AD0E21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Центр взаимодействует с: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различными образовательными организациями в форме сетевого взаимодействия;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использует дистанционные формы реализации образовательных программ</w:t>
      </w:r>
      <w:r w:rsidR="00AD0E21" w:rsidRPr="00F843BE">
        <w:rPr>
          <w:rFonts w:ascii="Times New Roman" w:hAnsi="Times New Roman" w:cs="Times New Roman"/>
          <w:sz w:val="28"/>
          <w:szCs w:val="28"/>
        </w:rPr>
        <w:t>.</w:t>
      </w:r>
    </w:p>
    <w:p w:rsidR="0007161F" w:rsidRPr="00F843BE" w:rsidRDefault="0007161F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EB" w:rsidRPr="00F843BE" w:rsidRDefault="00D171EB" w:rsidP="00582DC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Порядок управления Центром</w:t>
      </w:r>
    </w:p>
    <w:p w:rsidR="00D171EB" w:rsidRPr="00D86843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D171EB" w:rsidRPr="00D86843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Центра, Руководителем Центра может быть назначен один из заместителей директора Учреждения в рамках исполняемых им должностных обязанностей, либо по</w:t>
      </w:r>
      <w:r w:rsidRPr="00F843BE">
        <w:t xml:space="preserve"> </w:t>
      </w:r>
      <w:r w:rsidRPr="00D86843">
        <w:rPr>
          <w:rFonts w:ascii="Times New Roman" w:hAnsi="Times New Roman" w:cs="Times New Roman"/>
          <w:sz w:val="28"/>
          <w:szCs w:val="28"/>
        </w:rPr>
        <w:t>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D171EB" w:rsidRPr="00F843BE" w:rsidRDefault="00D171EB" w:rsidP="00582D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D171EB" w:rsidRPr="00F843BE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582DC9" w:rsidRPr="00582DC9" w:rsidRDefault="00582DC9" w:rsidP="00582DC9">
      <w:pPr>
        <w:pStyle w:val="a3"/>
        <w:numPr>
          <w:ilvl w:val="0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171EB" w:rsidRPr="00F843BE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Руководитель Центра вправе:</w:t>
      </w: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B4B16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EB4B16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 xml:space="preserve">и </w:t>
      </w:r>
      <w:r w:rsidR="00EB4B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43BE">
        <w:rPr>
          <w:rFonts w:ascii="Times New Roman" w:hAnsi="Times New Roman" w:cs="Times New Roman"/>
          <w:sz w:val="28"/>
          <w:szCs w:val="28"/>
        </w:rPr>
        <w:t>расстановку кадров Центра, прием на работу которых осуществляется приказом Директора Учреждения;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lastRenderedPageBreak/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76EC7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76EC7" w:rsidRPr="00F8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4387"/>
    <w:multiLevelType w:val="multilevel"/>
    <w:tmpl w:val="C61484A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7046E4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CDA5EE7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DFB3B9C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A3537E0"/>
    <w:multiLevelType w:val="multilevel"/>
    <w:tmpl w:val="F05ED4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4B76D7A"/>
    <w:multiLevelType w:val="multilevel"/>
    <w:tmpl w:val="DD7C7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21"/>
    <w:rsid w:val="0007161F"/>
    <w:rsid w:val="000E2054"/>
    <w:rsid w:val="00176EC7"/>
    <w:rsid w:val="002566A1"/>
    <w:rsid w:val="00512021"/>
    <w:rsid w:val="00582DC9"/>
    <w:rsid w:val="00781002"/>
    <w:rsid w:val="007C51D0"/>
    <w:rsid w:val="00891B4F"/>
    <w:rsid w:val="0092177F"/>
    <w:rsid w:val="00932C5D"/>
    <w:rsid w:val="00AD0E21"/>
    <w:rsid w:val="00C7134D"/>
    <w:rsid w:val="00D171EB"/>
    <w:rsid w:val="00D86843"/>
    <w:rsid w:val="00EB4B16"/>
    <w:rsid w:val="00F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F664"/>
  <w15:chartTrackingRefBased/>
  <w15:docId w15:val="{315F5686-57E3-4342-A80A-D070C35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20</cp:revision>
  <dcterms:created xsi:type="dcterms:W3CDTF">2020-03-23T10:48:00Z</dcterms:created>
  <dcterms:modified xsi:type="dcterms:W3CDTF">2020-03-23T12:13:00Z</dcterms:modified>
</cp:coreProperties>
</file>