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65" w:rsidRPr="00D94765" w:rsidRDefault="00D94765" w:rsidP="00D947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765">
        <w:rPr>
          <w:rFonts w:ascii="Times New Roman" w:hAnsi="Times New Roman" w:cs="Times New Roman"/>
          <w:b/>
          <w:sz w:val="24"/>
          <w:szCs w:val="24"/>
        </w:rPr>
        <w:t>Что бы я хотела изменить в современной школе</w:t>
      </w:r>
      <w:proofErr w:type="gramStart"/>
      <w:r w:rsidRPr="00D94765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D94765" w:rsidRDefault="00D94765" w:rsidP="00D947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4765" w:rsidRDefault="00D94765" w:rsidP="00D947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 xml:space="preserve">Зайченко Михаил Васильевич, </w:t>
      </w:r>
    </w:p>
    <w:p w:rsidR="00D94765" w:rsidRDefault="00D94765" w:rsidP="00D947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>преподаватель-организатор основ безопасности</w:t>
      </w:r>
    </w:p>
    <w:p w:rsidR="00D94765" w:rsidRDefault="00D94765" w:rsidP="00D947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 xml:space="preserve"> жизнедеятельности МБОУ </w:t>
      </w:r>
    </w:p>
    <w:p w:rsidR="00D94765" w:rsidRPr="00771288" w:rsidRDefault="00D94765" w:rsidP="00D947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>«Гимназия № 1 им. Н.М. Пржевальского» г. Смоленск</w:t>
      </w:r>
    </w:p>
    <w:p w:rsidR="00D94765" w:rsidRPr="00771288" w:rsidRDefault="00D94765" w:rsidP="00D947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765" w:rsidRPr="00771288" w:rsidRDefault="00D94765" w:rsidP="00D9476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 xml:space="preserve">Надо признать весьма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идееполагающим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 тот аспект (</w:t>
      </w:r>
      <w:proofErr w:type="gramStart"/>
      <w:r w:rsidRPr="00771288">
        <w:rPr>
          <w:rFonts w:ascii="Times New Roman" w:hAnsi="Times New Roman" w:cs="Times New Roman"/>
          <w:sz w:val="24"/>
          <w:szCs w:val="24"/>
        </w:rPr>
        <w:t>объективную</w:t>
      </w:r>
      <w:proofErr w:type="gramEnd"/>
      <w:r w:rsidRPr="00771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реаль-ность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 xml:space="preserve">), что современное информационное пространство захвачено не только всепоглощающими радиоволнами, но приносящейся ими научной и ненаучной информацией, формируемой не по единому стандарту, или в рамках определённых норм и устоев. </w:t>
      </w:r>
      <w:proofErr w:type="gramStart"/>
      <w:r w:rsidRPr="00771288">
        <w:rPr>
          <w:rFonts w:ascii="Times New Roman" w:hAnsi="Times New Roman" w:cs="Times New Roman"/>
          <w:sz w:val="24"/>
          <w:szCs w:val="24"/>
        </w:rPr>
        <w:t>Мы заполнили свои мозги настойчивым упоминаем о пользе и необходимости использования ИКТ в педагогической деятельности, но забыли, что контроль за содержанием получаемой информации нам не подвластен.</w:t>
      </w:r>
      <w:proofErr w:type="gramEnd"/>
      <w:r w:rsidRPr="00771288">
        <w:rPr>
          <w:rFonts w:ascii="Times New Roman" w:hAnsi="Times New Roman" w:cs="Times New Roman"/>
          <w:sz w:val="24"/>
          <w:szCs w:val="24"/>
        </w:rPr>
        <w:t xml:space="preserve"> Обучающиеся легко «бродят» по всему полю информационных предложений, и нет уверенности в том, что наш личный поиск (истина «первой инстанции») окажется для них достаточно интересным. Следовательно, напрашиваются простые мысли:</w:t>
      </w:r>
    </w:p>
    <w:p w:rsidR="00D94765" w:rsidRPr="00771288" w:rsidRDefault="00D94765" w:rsidP="00D947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>учитель должен обозначать тему, задавать ориентиры поиска, а затем пожинать плоды: выслушивать (равноценно) находки каждого ученика и совместно вырабатывать практически пригодное знание;</w:t>
      </w:r>
    </w:p>
    <w:p w:rsidR="00D94765" w:rsidRPr="00771288" w:rsidRDefault="00D94765" w:rsidP="00D947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t>учитель обязан осуществлять освоение рекомендованной учебной литературы, но она вечно отстаёт от развития общественной мысли, поэтому учебный предмет принуждён носить несколько догматических характер, что приводит его к скучному и неэффективному восприятию;</w:t>
      </w:r>
    </w:p>
    <w:p w:rsidR="00D94765" w:rsidRPr="00771288" w:rsidRDefault="00D94765" w:rsidP="00D947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288">
        <w:rPr>
          <w:rFonts w:ascii="Times New Roman" w:hAnsi="Times New Roman" w:cs="Times New Roman"/>
          <w:sz w:val="24"/>
          <w:szCs w:val="24"/>
        </w:rPr>
        <w:t>определения, которые учитель даёт под запись, или пытается сформулировать со своей точки зрения, к сожалению, не закрепляются однозначно ни учебником, ни справочником, так как на сегодня авторы преследуют одну цель – себя утверждения, и достижения своего блага, ибо никто не будет думать о вчерашнем или будущем (так как ни там, ни там этим авторам не оказаться…);</w:t>
      </w:r>
      <w:proofErr w:type="gramEnd"/>
    </w:p>
    <w:p w:rsidR="00D94765" w:rsidRPr="00771288" w:rsidRDefault="00D94765" w:rsidP="00D947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71288">
        <w:rPr>
          <w:rFonts w:ascii="Times New Roman" w:hAnsi="Times New Roman" w:cs="Times New Roman"/>
          <w:sz w:val="24"/>
          <w:szCs w:val="24"/>
        </w:rPr>
        <w:t>так как наличие одного учебника (одного автора) невозможно (и на это нельзя централизованно повлиять даже в масштабе отдельного региона или города), то переход к группе электронных учебников видится как самый разумный, так как «бродить» и искать можно безгранично (в соответствие с этим придётся лишь привести возможности всех учеников, что тоже не видится проблемой с глобальностью развития ИКТ).</w:t>
      </w:r>
      <w:proofErr w:type="gramEnd"/>
    </w:p>
    <w:p w:rsidR="00D94765" w:rsidRPr="00771288" w:rsidRDefault="00D94765" w:rsidP="00D947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88">
        <w:rPr>
          <w:rFonts w:ascii="Times New Roman" w:hAnsi="Times New Roman" w:cs="Times New Roman"/>
          <w:sz w:val="24"/>
          <w:szCs w:val="24"/>
        </w:rPr>
        <w:lastRenderedPageBreak/>
        <w:t xml:space="preserve">Вывод: касательно не точных (формульных и </w:t>
      </w:r>
      <w:proofErr w:type="spellStart"/>
      <w:r w:rsidRPr="00771288">
        <w:rPr>
          <w:rFonts w:ascii="Times New Roman" w:hAnsi="Times New Roman" w:cs="Times New Roman"/>
          <w:sz w:val="24"/>
          <w:szCs w:val="24"/>
        </w:rPr>
        <w:t>законоутверждающих</w:t>
      </w:r>
      <w:proofErr w:type="spellEnd"/>
      <w:r w:rsidRPr="00771288">
        <w:rPr>
          <w:rFonts w:ascii="Times New Roman" w:hAnsi="Times New Roman" w:cs="Times New Roman"/>
          <w:sz w:val="24"/>
          <w:szCs w:val="24"/>
        </w:rPr>
        <w:t>) наук, систему образования надо строить на полемической основе по схеме: предложение учителя – мнение ученика – истина.</w:t>
      </w:r>
    </w:p>
    <w:p w:rsidR="004A16FD" w:rsidRDefault="00D94765"/>
    <w:sectPr w:rsidR="004A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066F"/>
    <w:multiLevelType w:val="hybridMultilevel"/>
    <w:tmpl w:val="08DC441A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65"/>
    <w:rsid w:val="00070781"/>
    <w:rsid w:val="003D7C50"/>
    <w:rsid w:val="00AD0847"/>
    <w:rsid w:val="00D9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765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765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2015-07-09T06:03:00Z</dcterms:created>
  <dcterms:modified xsi:type="dcterms:W3CDTF">2015-07-09T06:06:00Z</dcterms:modified>
</cp:coreProperties>
</file>