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84" w:rsidRDefault="00E36ED2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</w:p>
    <w:p w:rsidR="00F5058D" w:rsidRDefault="00F5058D" w:rsidP="00EB71A1">
      <w:pPr>
        <w:jc w:val="center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школьных библиотекарей </w:t>
      </w:r>
    </w:p>
    <w:p w:rsidR="00E36ED2" w:rsidRPr="00CB423F" w:rsidRDefault="00F5058D" w:rsidP="00EB71A1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 xml:space="preserve"> </w:t>
      </w:r>
      <w:r w:rsidR="00CB423F"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="00CB423F"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="00CB423F" w:rsidRPr="00CB423F">
        <w:rPr>
          <w:rFonts w:ascii="Times New Roman" w:eastAsiaTheme="minorHAnsi" w:hAnsi="Times New Roman"/>
          <w:sz w:val="28"/>
        </w:rPr>
        <w:t>)</w:t>
      </w:r>
    </w:p>
    <w:p w:rsidR="00CB423F" w:rsidRDefault="00CB423F" w:rsidP="00EB71A1">
      <w:pPr>
        <w:jc w:val="center"/>
        <w:rPr>
          <w:rFonts w:ascii="Times New Roman" w:eastAsiaTheme="minorHAnsi" w:hAnsi="Times New Roman"/>
          <w:b/>
          <w:sz w:val="28"/>
        </w:rPr>
      </w:pP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EB71A1" w:rsidRPr="00EB71A1" w:rsidRDefault="004B3C71" w:rsidP="00EB71A1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 «</w:t>
      </w:r>
      <w:r w:rsidR="00F5058D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Развитие современной образовательной организации невозможно без обновления деятельности школьной библиотеки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D0448">
        <w:rPr>
          <w:rFonts w:ascii="Times New Roman" w:eastAsia="Calibri" w:hAnsi="Times New Roman"/>
          <w:sz w:val="28"/>
          <w:szCs w:val="28"/>
        </w:rPr>
        <w:t xml:space="preserve">15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B71A1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5058D">
        <w:rPr>
          <w:rFonts w:ascii="Times New Roman" w:eastAsia="Calibri" w:hAnsi="Times New Roman"/>
          <w:sz w:val="28"/>
          <w:szCs w:val="28"/>
        </w:rPr>
        <w:t>14.15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-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="00F5058D">
        <w:rPr>
          <w:rFonts w:ascii="Times New Roman" w:eastAsia="Calibri" w:hAnsi="Times New Roman"/>
          <w:sz w:val="28"/>
          <w:szCs w:val="28"/>
        </w:rPr>
        <w:t>15</w:t>
      </w:r>
      <w:r w:rsidR="004B3C71">
        <w:rPr>
          <w:rFonts w:ascii="Times New Roman" w:eastAsia="Calibri" w:hAnsi="Times New Roman"/>
          <w:sz w:val="28"/>
          <w:szCs w:val="28"/>
        </w:rPr>
        <w:t>.</w:t>
      </w:r>
      <w:r w:rsidR="00F5058D">
        <w:rPr>
          <w:rFonts w:ascii="Times New Roman" w:eastAsia="Calibri" w:hAnsi="Times New Roman"/>
          <w:sz w:val="28"/>
          <w:szCs w:val="28"/>
        </w:rPr>
        <w:t>45</w:t>
      </w:r>
    </w:p>
    <w:p w:rsidR="00E36ED2" w:rsidRPr="00E36ED2" w:rsidRDefault="00E36ED2" w:rsidP="00EB71A1">
      <w:pPr>
        <w:rPr>
          <w:rFonts w:ascii="Times New Roman" w:eastAsia="Calibri" w:hAnsi="Times New Roman"/>
          <w:b/>
          <w:i/>
          <w:sz w:val="28"/>
          <w:szCs w:val="28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1D4484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C27C79">
        <w:rPr>
          <w:rFonts w:ascii="Times New Roman" w:eastAsia="Calibri" w:hAnsi="Times New Roman"/>
          <w:b/>
          <w:i/>
          <w:sz w:val="28"/>
          <w:szCs w:val="28"/>
        </w:rPr>
        <w:t>Ластовская Г.С.</w:t>
      </w:r>
    </w:p>
    <w:p w:rsidR="00A74880" w:rsidRDefault="00EB71A1" w:rsidP="00A74880">
      <w:pPr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Модераторы:</w:t>
      </w:r>
      <w:r w:rsidR="004B3C71">
        <w:rPr>
          <w:rFonts w:ascii="Times New Roman" w:eastAsiaTheme="minorHAnsi" w:hAnsi="Times New Roman"/>
          <w:b/>
          <w:i/>
          <w:sz w:val="28"/>
        </w:rPr>
        <w:t xml:space="preserve"> </w:t>
      </w:r>
      <w:r w:rsidR="00F5058D">
        <w:rPr>
          <w:rFonts w:ascii="Times New Roman" w:eastAsiaTheme="minorHAnsi" w:hAnsi="Times New Roman"/>
          <w:b/>
          <w:i/>
          <w:sz w:val="28"/>
        </w:rPr>
        <w:t>Скорнякова Е.А.</w:t>
      </w:r>
      <w:r w:rsidR="00BA6343">
        <w:rPr>
          <w:rFonts w:ascii="Times New Roman" w:eastAsiaTheme="minorHAnsi" w:hAnsi="Times New Roman"/>
          <w:b/>
          <w:i/>
          <w:sz w:val="28"/>
        </w:rPr>
        <w:t>, Ластовская Г.С.</w:t>
      </w:r>
    </w:p>
    <w:p w:rsidR="00425A0F" w:rsidRDefault="00EB71A1" w:rsidP="00425A0F">
      <w:pPr>
        <w:pStyle w:val="a4"/>
        <w:jc w:val="both"/>
        <w:rPr>
          <w:b/>
          <w:i/>
          <w:sz w:val="28"/>
          <w:szCs w:val="28"/>
          <w:shd w:val="clear" w:color="auto" w:fill="FFFFFF"/>
        </w:rPr>
      </w:pPr>
      <w:r w:rsidRPr="00EB71A1">
        <w:rPr>
          <w:b/>
          <w:i/>
          <w:sz w:val="28"/>
          <w:szCs w:val="28"/>
          <w:shd w:val="clear" w:color="auto" w:fill="FFFFFF"/>
        </w:rPr>
        <w:t>Проблемное поле:</w:t>
      </w:r>
    </w:p>
    <w:p w:rsidR="003B4F34" w:rsidRDefault="003B4F34" w:rsidP="003B4F34">
      <w:pPr>
        <w:pStyle w:val="a4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Основные международные и федеральные  нормативно - правовые акты в области организации </w:t>
      </w:r>
      <w:r w:rsidR="00527A70">
        <w:rPr>
          <w:sz w:val="28"/>
          <w:szCs w:val="28"/>
          <w:shd w:val="clear" w:color="auto" w:fill="FFFFFF"/>
        </w:rPr>
        <w:t>деятельности школьных библиотек</w:t>
      </w:r>
    </w:p>
    <w:p w:rsidR="003B4F34" w:rsidRDefault="003B4F34" w:rsidP="003B4F34">
      <w:pPr>
        <w:pStyle w:val="a4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Нормативно - правовое обеспечение деятельности библиотек</w:t>
      </w:r>
    </w:p>
    <w:p w:rsidR="003B4F34" w:rsidRDefault="003B4F34" w:rsidP="003B4F34">
      <w:pPr>
        <w:pStyle w:val="a4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Концепция  развития</w:t>
      </w:r>
      <w:r w:rsidR="00527A70">
        <w:rPr>
          <w:sz w:val="28"/>
          <w:szCs w:val="28"/>
          <w:shd w:val="clear" w:color="auto" w:fill="FFFFFF"/>
        </w:rPr>
        <w:t xml:space="preserve"> школьных </w:t>
      </w:r>
      <w:r>
        <w:rPr>
          <w:sz w:val="28"/>
          <w:szCs w:val="28"/>
          <w:shd w:val="clear" w:color="auto" w:fill="FFFFFF"/>
        </w:rPr>
        <w:t xml:space="preserve"> информационно</w:t>
      </w:r>
      <w:r w:rsidR="00527A7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 библиотечных цент</w:t>
      </w:r>
      <w:r w:rsidR="00527A70">
        <w:rPr>
          <w:sz w:val="28"/>
          <w:szCs w:val="28"/>
          <w:shd w:val="clear" w:color="auto" w:fill="FFFFFF"/>
        </w:rPr>
        <w:t>ров образовательных организаций</w:t>
      </w:r>
    </w:p>
    <w:p w:rsidR="003B4F34" w:rsidRPr="00527A70" w:rsidRDefault="003B4F34" w:rsidP="00527A70">
      <w:pPr>
        <w:pStyle w:val="a4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 w:rsidRPr="00527A70">
        <w:rPr>
          <w:sz w:val="28"/>
          <w:szCs w:val="28"/>
          <w:shd w:val="clear" w:color="auto" w:fill="FFFFFF"/>
        </w:rPr>
        <w:t xml:space="preserve"> </w:t>
      </w:r>
      <w:r w:rsidR="00527A70" w:rsidRPr="00527A70">
        <w:rPr>
          <w:sz w:val="28"/>
          <w:szCs w:val="28"/>
          <w:shd w:val="clear" w:color="auto" w:fill="FFFFFF"/>
        </w:rPr>
        <w:t xml:space="preserve">Образовательные возможности  школьных библиотек </w:t>
      </w:r>
    </w:p>
    <w:p w:rsidR="003B4F34" w:rsidRPr="00527A70" w:rsidRDefault="003B4F34" w:rsidP="00527A70">
      <w:pPr>
        <w:pStyle w:val="a4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 w:rsidRPr="00527A70">
        <w:rPr>
          <w:sz w:val="28"/>
          <w:szCs w:val="28"/>
          <w:shd w:val="clear" w:color="auto" w:fill="FFFFFF"/>
        </w:rPr>
        <w:t>Развитие инфор</w:t>
      </w:r>
      <w:r w:rsidR="00527A70" w:rsidRPr="00527A70">
        <w:rPr>
          <w:sz w:val="28"/>
          <w:szCs w:val="28"/>
          <w:shd w:val="clear" w:color="auto" w:fill="FFFFFF"/>
        </w:rPr>
        <w:t>мационной культуры у школьников</w:t>
      </w:r>
    </w:p>
    <w:p w:rsidR="00425A0F" w:rsidRPr="00A74880" w:rsidRDefault="00425A0F" w:rsidP="00425A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7A70">
        <w:rPr>
          <w:rFonts w:ascii="Times New Roman" w:hAnsi="Times New Roman"/>
          <w:sz w:val="28"/>
          <w:szCs w:val="28"/>
        </w:rPr>
        <w:t xml:space="preserve">собенности работы школьного библиотекаря в условиях инклюзивного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5A0F" w:rsidRPr="00762C96" w:rsidRDefault="00425A0F" w:rsidP="00425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0F" w:rsidRPr="00A74880" w:rsidRDefault="00425A0F" w:rsidP="00425A0F">
      <w:pPr>
        <w:pStyle w:val="a4"/>
        <w:jc w:val="both"/>
        <w:rPr>
          <w:sz w:val="28"/>
          <w:szCs w:val="28"/>
        </w:rPr>
      </w:pP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276"/>
      </w:tblGrid>
      <w:tr w:rsidR="00683484" w:rsidRPr="00683484" w:rsidTr="00762C96">
        <w:trPr>
          <w:trHeight w:val="415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2149EC" w:rsidP="004B3C71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Control 3" o:spid="_x0000_s1026" style="position:absolute;margin-left:240.1pt;margin-top:49.95pt;width:360.55pt;height:517.15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" filled="f" stroked="f" strokeweight="2pt">
                  <v:shadow color="#bed8f0"/>
                  <o:lock v:ext="edit" shapetype="t"/>
                  <v:textbox inset="0,0,0,0"/>
                </v:rect>
              </w:pict>
            </w:r>
            <w:r w:rsidR="00E33AD7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14.15-14</w:t>
            </w:r>
            <w:r w:rsidR="004B3C71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.</w:t>
            </w:r>
            <w:r w:rsidR="00E33AD7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Default="00CE23AF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Открытие совещания </w:t>
            </w:r>
          </w:p>
          <w:p w:rsidR="00683484" w:rsidRPr="002E19E8" w:rsidRDefault="00425A0F" w:rsidP="001D448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Ластовская Галина Семеновна</w:t>
            </w:r>
            <w:r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4"/>
                <w:szCs w:val="24"/>
                <w:lang w:eastAsia="ru-RU"/>
              </w:rPr>
              <w:t>,</w:t>
            </w:r>
            <w:r w:rsidR="00CE23AF"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за</w:t>
            </w:r>
            <w:r w:rsidR="00CE23AF" w:rsidRPr="002E19E8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ведующий кафедрой  методики преподавания предметов гуманитарного цикла ГАУ ДПО СОИРО</w:t>
            </w:r>
          </w:p>
        </w:tc>
      </w:tr>
      <w:tr w:rsidR="00683484" w:rsidRPr="00683484" w:rsidTr="00762C96">
        <w:trPr>
          <w:trHeight w:val="1631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Pr="00A42660" w:rsidRDefault="00A42660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0"/>
                <w:szCs w:val="24"/>
                <w:lang w:eastAsia="ru-RU"/>
              </w:rPr>
            </w:pPr>
          </w:p>
          <w:p w:rsidR="00683484" w:rsidRDefault="00E33AD7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14</w:t>
            </w:r>
            <w:r w:rsidR="001D4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.</w:t>
            </w:r>
            <w:r w:rsidR="00B3733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–14.30</w:t>
            </w: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E33AD7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14.30-14</w:t>
            </w:r>
            <w:r w:rsidR="00B3733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.40</w:t>
            </w: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CE23AF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CE23AF" w:rsidRDefault="00E33AD7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14.40-14.55</w:t>
            </w: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E33AD7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14.55-15.10</w:t>
            </w: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2E19E8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2E19E8" w:rsidRDefault="00E33AD7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15</w:t>
            </w:r>
            <w:r w:rsidR="00400AFB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10-15</w:t>
            </w:r>
            <w:r w:rsidR="002E19E8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20</w:t>
            </w:r>
          </w:p>
          <w:p w:rsidR="00E33AD7" w:rsidRDefault="00E33AD7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E33AD7" w:rsidRDefault="00E33AD7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E33AD7" w:rsidRDefault="00E33AD7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  <w:p w:rsidR="00E33AD7" w:rsidRPr="00683484" w:rsidRDefault="00E33AD7" w:rsidP="00CE23AF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683484" w:rsidRPr="002E19E8" w:rsidRDefault="00683484" w:rsidP="00A42660">
            <w:pPr>
              <w:widowControl w:val="0"/>
              <w:spacing w:after="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 w:rsidRPr="002E19E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lastRenderedPageBreak/>
              <w:t xml:space="preserve">Приветственное слово </w:t>
            </w:r>
          </w:p>
          <w:p w:rsidR="00683484" w:rsidRPr="002E19E8" w:rsidRDefault="00527A70" w:rsidP="00A42660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>Ермакова Ирина Владимировна,</w:t>
            </w:r>
            <w:r w:rsidR="00260DB1">
              <w:rPr>
                <w:rFonts w:ascii="Times New Roman" w:hAnsi="Times New Roman"/>
                <w:bCs/>
                <w:iCs/>
                <w:color w:val="2F2116"/>
                <w:kern w:val="28"/>
                <w:sz w:val="28"/>
                <w:szCs w:val="28"/>
                <w:lang w:eastAsia="ru-RU"/>
              </w:rPr>
              <w:t xml:space="preserve"> начальник отдела дошкольного, общего и дополнительного образования  Департамента Смоленской области по образованию, науке и делам молодежи</w:t>
            </w:r>
          </w:p>
        </w:tc>
      </w:tr>
      <w:tr w:rsidR="00683484" w:rsidRPr="00683484" w:rsidTr="00762C96">
        <w:trPr>
          <w:trHeight w:val="1430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260DB1" w:rsidRDefault="00CE23AF" w:rsidP="00260DB1">
            <w:pPr>
              <w:pStyle w:val="a4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60DB1">
              <w:rPr>
                <w:b/>
                <w:sz w:val="28"/>
                <w:szCs w:val="28"/>
                <w:shd w:val="clear" w:color="auto" w:fill="FFFFFF"/>
              </w:rPr>
              <w:t>Нормативно</w:t>
            </w:r>
            <w:r w:rsidR="00E33AD7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260DB1">
              <w:rPr>
                <w:b/>
                <w:sz w:val="28"/>
                <w:szCs w:val="28"/>
                <w:shd w:val="clear" w:color="auto" w:fill="FFFFFF"/>
              </w:rPr>
              <w:t>- правовое обеспечение деятельности библиотек</w:t>
            </w:r>
          </w:p>
          <w:p w:rsidR="00260DB1" w:rsidRPr="00260DB1" w:rsidRDefault="00260DB1" w:rsidP="00260DB1">
            <w:pPr>
              <w:pStyle w:val="a4"/>
              <w:jc w:val="both"/>
              <w:rPr>
                <w:color w:val="2F2116"/>
                <w:kern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Скорнякова Екатерина Анатольевна, рук. РУМО школьных библиотекарей </w:t>
            </w:r>
          </w:p>
          <w:p w:rsidR="00683484" w:rsidRPr="002E19E8" w:rsidRDefault="00683484" w:rsidP="00425A0F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</w:tr>
      <w:tr w:rsidR="00683484" w:rsidRPr="00683484" w:rsidTr="00762C96">
        <w:trPr>
          <w:trHeight w:val="1503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260DB1" w:rsidRDefault="00683484" w:rsidP="00260DB1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3484">
              <w:rPr>
                <w:color w:val="2F2116"/>
                <w:kern w:val="28"/>
              </w:rPr>
              <w:t xml:space="preserve"> </w:t>
            </w:r>
            <w:r w:rsidR="00260DB1">
              <w:rPr>
                <w:b/>
                <w:sz w:val="28"/>
                <w:szCs w:val="28"/>
              </w:rPr>
              <w:t>Концепция развития школьных информационн</w:t>
            </w:r>
            <w:proofErr w:type="gramStart"/>
            <w:r w:rsidR="00260DB1">
              <w:rPr>
                <w:b/>
                <w:sz w:val="28"/>
                <w:szCs w:val="28"/>
              </w:rPr>
              <w:t>о-</w:t>
            </w:r>
            <w:proofErr w:type="gramEnd"/>
            <w:r w:rsidR="00260DB1">
              <w:rPr>
                <w:b/>
                <w:sz w:val="28"/>
                <w:szCs w:val="28"/>
              </w:rPr>
              <w:t xml:space="preserve"> библиотечных центров образовательной организации</w:t>
            </w:r>
          </w:p>
          <w:p w:rsidR="00260DB1" w:rsidRPr="00260DB1" w:rsidRDefault="00260DB1" w:rsidP="00260DB1">
            <w:pPr>
              <w:pStyle w:val="a4"/>
              <w:jc w:val="both"/>
              <w:rPr>
                <w:bCs/>
                <w:color w:val="2F2116"/>
                <w:kern w:val="28"/>
              </w:rPr>
            </w:pPr>
            <w:r>
              <w:rPr>
                <w:sz w:val="28"/>
                <w:szCs w:val="28"/>
              </w:rPr>
              <w:t>Новоселова Елена Олеговна, школьный библиотекарь МБОУ СШ№37 г.</w:t>
            </w:r>
            <w:r w:rsidR="00E33A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Смоленска</w:t>
            </w:r>
          </w:p>
          <w:p w:rsidR="00683484" w:rsidRPr="00683484" w:rsidRDefault="00683484" w:rsidP="00CE23AF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</w:tr>
      <w:tr w:rsidR="00D14CCB" w:rsidRPr="00683484" w:rsidTr="00762C96">
        <w:trPr>
          <w:trHeight w:val="1503"/>
        </w:trPr>
        <w:tc>
          <w:tcPr>
            <w:tcW w:w="0" w:type="auto"/>
            <w:vMerge/>
            <w:vAlign w:val="center"/>
            <w:hideMark/>
          </w:tcPr>
          <w:p w:rsidR="00D14CCB" w:rsidRPr="00683484" w:rsidRDefault="00D14CCB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2149EC" w:rsidRDefault="002149EC" w:rsidP="00D14C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обучения детей с ограниченными возможностями здоровья в условиях инклюзивного образования</w:t>
            </w:r>
          </w:p>
          <w:p w:rsidR="00D14CCB" w:rsidRPr="00762C96" w:rsidRDefault="00D14CCB" w:rsidP="00D14C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Буренина Елена Евгеньевна, заведующий кафедрой  методики преподавания  предметов ЕМЦ ГАУ ДПО СОИРО</w:t>
            </w:r>
          </w:p>
          <w:p w:rsidR="00D14CCB" w:rsidRPr="00683484" w:rsidRDefault="00D14CCB" w:rsidP="00260DB1">
            <w:pPr>
              <w:pStyle w:val="a4"/>
              <w:jc w:val="both"/>
              <w:rPr>
                <w:color w:val="2F2116"/>
                <w:kern w:val="28"/>
              </w:rPr>
            </w:pPr>
          </w:p>
        </w:tc>
      </w:tr>
      <w:tr w:rsidR="00683484" w:rsidRPr="00683484" w:rsidTr="00762C96">
        <w:trPr>
          <w:trHeight w:val="1492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260DB1" w:rsidRDefault="00683484" w:rsidP="00260DB1">
            <w:pPr>
              <w:widowControl w:val="0"/>
              <w:spacing w:after="0" w:line="271" w:lineRule="auto"/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</w:rPr>
            </w:pP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 w:rsidR="00260DB1"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</w:rPr>
              <w:t xml:space="preserve">Пространство образовательных возможностей школьной библиотеки в формате общественного диалога </w:t>
            </w:r>
          </w:p>
          <w:p w:rsidR="00260DB1" w:rsidRPr="00E33AD7" w:rsidRDefault="00260DB1" w:rsidP="00260DB1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8"/>
                <w:szCs w:val="28"/>
                <w:lang w:eastAsia="ru-RU"/>
              </w:rPr>
            </w:pPr>
            <w:r w:rsidRPr="00E33AD7">
              <w:rPr>
                <w:rFonts w:ascii="Times New Roman" w:hAnsi="Times New Roman"/>
                <w:color w:val="2F2116"/>
                <w:kern w:val="28"/>
                <w:sz w:val="28"/>
                <w:szCs w:val="28"/>
                <w:lang w:eastAsia="ru-RU"/>
              </w:rPr>
              <w:t>Кормильцев Сергей Владимирович</w:t>
            </w:r>
            <w:r w:rsidR="00D14CCB" w:rsidRPr="00E33AD7">
              <w:rPr>
                <w:rFonts w:ascii="Times New Roman" w:hAnsi="Times New Roman"/>
                <w:color w:val="2F2116"/>
                <w:kern w:val="28"/>
                <w:sz w:val="28"/>
                <w:szCs w:val="28"/>
                <w:lang w:eastAsia="ru-RU"/>
              </w:rPr>
              <w:t>, методист отдела ФГОС ГАУ ДПО СОИРО</w:t>
            </w:r>
            <w:r w:rsidR="002149EC">
              <w:rPr>
                <w:rFonts w:ascii="Times New Roman" w:hAnsi="Times New Roman"/>
                <w:color w:val="2F2116"/>
                <w:kern w:val="28"/>
                <w:sz w:val="28"/>
                <w:szCs w:val="28"/>
                <w:lang w:eastAsia="ru-RU"/>
              </w:rPr>
              <w:t xml:space="preserve">, руководитель регионального представительства </w:t>
            </w:r>
            <w:r w:rsidR="002149EC">
              <w:rPr>
                <w:rFonts w:ascii="Times New Roman" w:hAnsi="Times New Roman"/>
                <w:sz w:val="28"/>
                <w:szCs w:val="28"/>
              </w:rPr>
              <w:t>Русской школьной библиотечной ассоциации (РШБА)</w:t>
            </w:r>
            <w:r w:rsidR="002149EC">
              <w:rPr>
                <w:rFonts w:ascii="Times New Roman" w:hAnsi="Times New Roman"/>
                <w:sz w:val="28"/>
                <w:szCs w:val="28"/>
              </w:rPr>
              <w:t xml:space="preserve"> смоленской области, директор ОО «Учебная книга»</w:t>
            </w:r>
            <w:bookmarkStart w:id="0" w:name="_GoBack"/>
            <w:bookmarkEnd w:id="0"/>
          </w:p>
          <w:p w:rsidR="002E19E8" w:rsidRPr="00683484" w:rsidRDefault="002E19E8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</w:tr>
      <w:tr w:rsidR="00683484" w:rsidRPr="00683484" w:rsidTr="00762C96">
        <w:trPr>
          <w:trHeight w:val="1474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Default="00D14CCB" w:rsidP="00D14C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  <w:t>«</w:t>
            </w:r>
            <w:r w:rsidR="00683484" w:rsidRPr="00D14CCB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Библиотека - зона опережающего развития современной школы»</w:t>
            </w:r>
          </w:p>
          <w:p w:rsidR="00D14CCB" w:rsidRPr="00D14CCB" w:rsidRDefault="00D14CCB" w:rsidP="00D14C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Дмитриевна, президент Русской школьной библиотечной ассоциации (РШБА), главный редактор журнала «Школьная библиотека»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осква, к.п.н.  </w:t>
            </w:r>
          </w:p>
        </w:tc>
      </w:tr>
      <w:tr w:rsidR="00683484" w:rsidRPr="00683484" w:rsidTr="00762C96">
        <w:trPr>
          <w:trHeight w:val="789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E33AD7" w:rsidP="00E33AD7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15.30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15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683484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Ответы на вопросы. Обсуждение проекта резолюции совещания. Принятие резолюции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="00E33AD7">
        <w:rPr>
          <w:rFonts w:ascii="Times New Roman" w:hAnsi="Times New Roman"/>
          <w:sz w:val="28"/>
        </w:rPr>
        <w:t xml:space="preserve"> – </w:t>
      </w:r>
      <w:r w:rsidR="00B3733A">
        <w:rPr>
          <w:rFonts w:ascii="Times New Roman" w:hAnsi="Times New Roman"/>
          <w:sz w:val="28"/>
        </w:rPr>
        <w:t xml:space="preserve"> 10</w:t>
      </w:r>
      <w:r w:rsidRPr="00E36ED2">
        <w:rPr>
          <w:rFonts w:ascii="Times New Roman" w:hAnsi="Times New Roman"/>
          <w:sz w:val="28"/>
        </w:rPr>
        <w:t xml:space="preserve"> минут</w:t>
      </w:r>
    </w:p>
    <w:sectPr w:rsidR="00865FB0" w:rsidRPr="00E36ED2" w:rsidSect="0027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D0C68"/>
    <w:multiLevelType w:val="hybridMultilevel"/>
    <w:tmpl w:val="6530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86B"/>
    <w:rsid w:val="00052BD7"/>
    <w:rsid w:val="000C7C85"/>
    <w:rsid w:val="0015186B"/>
    <w:rsid w:val="001D4484"/>
    <w:rsid w:val="002149EC"/>
    <w:rsid w:val="00260DB1"/>
    <w:rsid w:val="00273C23"/>
    <w:rsid w:val="002D4DEF"/>
    <w:rsid w:val="002D7255"/>
    <w:rsid w:val="002E19E8"/>
    <w:rsid w:val="003B4F34"/>
    <w:rsid w:val="00400AFB"/>
    <w:rsid w:val="00422CD5"/>
    <w:rsid w:val="00425A0F"/>
    <w:rsid w:val="004B3C71"/>
    <w:rsid w:val="00527A70"/>
    <w:rsid w:val="00683484"/>
    <w:rsid w:val="00762C96"/>
    <w:rsid w:val="00865FB0"/>
    <w:rsid w:val="009321D4"/>
    <w:rsid w:val="00A42660"/>
    <w:rsid w:val="00A74880"/>
    <w:rsid w:val="00AC197E"/>
    <w:rsid w:val="00AD0448"/>
    <w:rsid w:val="00B3733A"/>
    <w:rsid w:val="00B6285F"/>
    <w:rsid w:val="00BA6343"/>
    <w:rsid w:val="00C27C79"/>
    <w:rsid w:val="00CB423F"/>
    <w:rsid w:val="00CE23AF"/>
    <w:rsid w:val="00D14CCB"/>
    <w:rsid w:val="00E33AD7"/>
    <w:rsid w:val="00E36ED2"/>
    <w:rsid w:val="00EB71A1"/>
    <w:rsid w:val="00F15C3D"/>
    <w:rsid w:val="00F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42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4F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КФ-4</cp:lastModifiedBy>
  <cp:revision>29</cp:revision>
  <cp:lastPrinted>2016-08-10T14:58:00Z</cp:lastPrinted>
  <dcterms:created xsi:type="dcterms:W3CDTF">2016-08-10T14:30:00Z</dcterms:created>
  <dcterms:modified xsi:type="dcterms:W3CDTF">2016-08-12T07:51:00Z</dcterms:modified>
</cp:coreProperties>
</file>