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00C2" w:rsidRPr="00863D85" w:rsidRDefault="008300C2" w:rsidP="008300C2">
      <w:pPr>
        <w:spacing w:after="0" w:line="360" w:lineRule="auto"/>
        <w:ind w:right="-1"/>
        <w:jc w:val="center"/>
        <w:rPr>
          <w:rFonts w:cs="Times New Roman"/>
          <w:sz w:val="24"/>
          <w:szCs w:val="28"/>
        </w:rPr>
      </w:pPr>
      <w:bookmarkStart w:id="0" w:name="_GoBack"/>
      <w:bookmarkEnd w:id="0"/>
      <w:r w:rsidRPr="00863D85">
        <w:rPr>
          <w:rFonts w:eastAsia="Arial Unicode MS" w:cs="Times New Roman"/>
          <w:b/>
          <w:bCs/>
          <w:sz w:val="24"/>
          <w:szCs w:val="28"/>
          <w:lang w:eastAsia="zh-CN" w:bidi="hi-IN"/>
        </w:rPr>
        <w:t>Форма заявки на участие в работе круглого стола</w:t>
      </w:r>
    </w:p>
    <w:p w:rsidR="008300C2" w:rsidRPr="00863D85" w:rsidRDefault="008300C2" w:rsidP="008300C2">
      <w:pPr>
        <w:pStyle w:val="paragraph"/>
        <w:spacing w:before="0" w:beforeAutospacing="0" w:after="0" w:afterAutospacing="0" w:line="360" w:lineRule="auto"/>
        <w:jc w:val="center"/>
        <w:textAlignment w:val="baseline"/>
        <w:rPr>
          <w:szCs w:val="28"/>
        </w:rPr>
      </w:pPr>
      <w:proofErr w:type="gramStart"/>
      <w:r w:rsidRPr="00863D85">
        <w:rPr>
          <w:color w:val="000000"/>
          <w:szCs w:val="28"/>
        </w:rPr>
        <w:t>«</w:t>
      </w:r>
      <w:r w:rsidRPr="008300C2">
        <w:rPr>
          <w:i/>
          <w:color w:val="000000"/>
          <w:sz w:val="28"/>
          <w:szCs w:val="28"/>
        </w:rPr>
        <w:t>Развитие внеурочной деятельности обучающихся в условиях сельской школы</w:t>
      </w:r>
      <w:r w:rsidRPr="00863D85">
        <w:rPr>
          <w:color w:val="000000"/>
          <w:szCs w:val="28"/>
        </w:rPr>
        <w:t>»</w:t>
      </w:r>
      <w:proofErr w:type="gramEnd"/>
    </w:p>
    <w:p w:rsidR="008300C2" w:rsidRPr="00B444D8" w:rsidRDefault="008300C2" w:rsidP="008300C2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Style w:val="eop"/>
          <w:b/>
          <w:color w:val="000000"/>
          <w:sz w:val="28"/>
          <w:szCs w:val="28"/>
        </w:rPr>
      </w:pPr>
    </w:p>
    <w:tbl>
      <w:tblPr>
        <w:tblpPr w:leftFromText="180" w:rightFromText="180" w:bottomFromText="200" w:vertAnchor="text" w:horzAnchor="margin" w:tblpY="178"/>
        <w:tblW w:w="0" w:type="dxa"/>
        <w:tblLayout w:type="fixed"/>
        <w:tblLook w:val="04A0" w:firstRow="1" w:lastRow="0" w:firstColumn="1" w:lastColumn="0" w:noHBand="0" w:noVBand="1"/>
      </w:tblPr>
      <w:tblGrid>
        <w:gridCol w:w="1951"/>
        <w:gridCol w:w="2411"/>
        <w:gridCol w:w="5313"/>
      </w:tblGrid>
      <w:tr w:rsidR="008300C2" w:rsidRPr="00B444D8" w:rsidTr="0097527F">
        <w:trPr>
          <w:trHeight w:val="703"/>
        </w:trPr>
        <w:tc>
          <w:tcPr>
            <w:tcW w:w="436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8300C2" w:rsidRPr="00B444D8" w:rsidRDefault="008300C2" w:rsidP="0097527F">
            <w:pPr>
              <w:keepNext/>
              <w:widowControl w:val="0"/>
              <w:snapToGrid w:val="0"/>
              <w:ind w:right="113"/>
              <w:rPr>
                <w:rFonts w:cs="Times New Roman"/>
                <w:sz w:val="24"/>
                <w:szCs w:val="28"/>
              </w:rPr>
            </w:pPr>
            <w:r w:rsidRPr="00B444D8">
              <w:rPr>
                <w:rFonts w:eastAsia="Arial Unicode MS" w:cs="Times New Roman"/>
                <w:color w:val="000000"/>
                <w:sz w:val="24"/>
                <w:szCs w:val="28"/>
              </w:rPr>
              <w:t xml:space="preserve">Фамилия Имя Отчество </w:t>
            </w:r>
            <w:r w:rsidRPr="00B444D8">
              <w:rPr>
                <w:rFonts w:cs="Times New Roman"/>
                <w:sz w:val="24"/>
                <w:szCs w:val="28"/>
              </w:rPr>
              <w:t xml:space="preserve"> </w:t>
            </w:r>
          </w:p>
          <w:p w:rsidR="008300C2" w:rsidRPr="00B444D8" w:rsidRDefault="008300C2" w:rsidP="0097527F">
            <w:pPr>
              <w:keepNext/>
              <w:widowControl w:val="0"/>
              <w:snapToGrid w:val="0"/>
              <w:ind w:right="113"/>
              <w:rPr>
                <w:rFonts w:eastAsia="Arial Unicode MS" w:cs="Times New Roman"/>
                <w:color w:val="000000"/>
                <w:sz w:val="24"/>
                <w:szCs w:val="28"/>
              </w:rPr>
            </w:pPr>
            <w:r w:rsidRPr="00B444D8">
              <w:rPr>
                <w:rFonts w:cs="Times New Roman"/>
                <w:sz w:val="24"/>
                <w:szCs w:val="28"/>
              </w:rPr>
              <w:t>автора (авторов)</w:t>
            </w:r>
          </w:p>
        </w:tc>
        <w:tc>
          <w:tcPr>
            <w:tcW w:w="53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00C2" w:rsidRPr="00B444D8" w:rsidRDefault="008300C2" w:rsidP="0097527F">
            <w:pPr>
              <w:keepNext/>
              <w:widowControl w:val="0"/>
              <w:snapToGrid w:val="0"/>
              <w:spacing w:line="360" w:lineRule="auto"/>
              <w:ind w:right="113"/>
              <w:jc w:val="both"/>
              <w:rPr>
                <w:rFonts w:eastAsia="Arial Unicode MS" w:cs="Times New Roman"/>
                <w:b/>
                <w:color w:val="000000"/>
                <w:sz w:val="24"/>
                <w:szCs w:val="28"/>
              </w:rPr>
            </w:pPr>
          </w:p>
        </w:tc>
      </w:tr>
      <w:tr w:rsidR="008300C2" w:rsidRPr="00B444D8" w:rsidTr="0097527F">
        <w:trPr>
          <w:trHeight w:val="554"/>
        </w:trPr>
        <w:tc>
          <w:tcPr>
            <w:tcW w:w="436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8300C2" w:rsidRPr="00B444D8" w:rsidRDefault="008300C2" w:rsidP="0097527F">
            <w:pPr>
              <w:keepNext/>
              <w:widowControl w:val="0"/>
              <w:snapToGrid w:val="0"/>
              <w:ind w:right="113"/>
              <w:rPr>
                <w:rFonts w:eastAsia="Arial Unicode MS" w:cs="Times New Roman"/>
                <w:color w:val="000000"/>
                <w:sz w:val="24"/>
                <w:szCs w:val="28"/>
              </w:rPr>
            </w:pPr>
            <w:r w:rsidRPr="00B444D8">
              <w:rPr>
                <w:rFonts w:cs="Times New Roman"/>
                <w:sz w:val="24"/>
                <w:szCs w:val="28"/>
              </w:rPr>
              <w:t>Ученая степень, ученое звание, почетное звание</w:t>
            </w:r>
          </w:p>
        </w:tc>
        <w:tc>
          <w:tcPr>
            <w:tcW w:w="53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00C2" w:rsidRPr="00B444D8" w:rsidRDefault="008300C2" w:rsidP="0097527F">
            <w:pPr>
              <w:keepNext/>
              <w:widowControl w:val="0"/>
              <w:snapToGrid w:val="0"/>
              <w:spacing w:line="360" w:lineRule="auto"/>
              <w:ind w:right="113"/>
              <w:jc w:val="both"/>
              <w:rPr>
                <w:rFonts w:eastAsia="Arial Unicode MS" w:cs="Times New Roman"/>
                <w:b/>
                <w:color w:val="000000"/>
                <w:sz w:val="24"/>
                <w:szCs w:val="28"/>
              </w:rPr>
            </w:pPr>
          </w:p>
        </w:tc>
      </w:tr>
      <w:tr w:rsidR="008300C2" w:rsidRPr="00B444D8" w:rsidTr="0097527F">
        <w:trPr>
          <w:trHeight w:val="693"/>
        </w:trPr>
        <w:tc>
          <w:tcPr>
            <w:tcW w:w="436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8300C2" w:rsidRPr="00B444D8" w:rsidRDefault="008300C2" w:rsidP="0097527F">
            <w:pPr>
              <w:keepNext/>
              <w:widowControl w:val="0"/>
              <w:snapToGrid w:val="0"/>
              <w:ind w:right="113"/>
              <w:jc w:val="both"/>
              <w:rPr>
                <w:rFonts w:eastAsia="Arial Unicode MS" w:cs="Times New Roman"/>
                <w:color w:val="000000"/>
                <w:sz w:val="24"/>
                <w:szCs w:val="28"/>
              </w:rPr>
            </w:pPr>
            <w:r w:rsidRPr="00B444D8">
              <w:rPr>
                <w:rFonts w:eastAsia="Arial Unicode MS" w:cs="Times New Roman"/>
                <w:color w:val="000000"/>
                <w:sz w:val="24"/>
                <w:szCs w:val="28"/>
              </w:rPr>
              <w:t>Муниципальное образование, населенный пункт (полное название)</w:t>
            </w:r>
          </w:p>
        </w:tc>
        <w:tc>
          <w:tcPr>
            <w:tcW w:w="53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00C2" w:rsidRPr="00B444D8" w:rsidRDefault="008300C2" w:rsidP="0097527F">
            <w:pPr>
              <w:keepNext/>
              <w:widowControl w:val="0"/>
              <w:snapToGrid w:val="0"/>
              <w:spacing w:line="360" w:lineRule="auto"/>
              <w:ind w:right="113"/>
              <w:jc w:val="both"/>
              <w:rPr>
                <w:rFonts w:eastAsia="Arial Unicode MS" w:cs="Times New Roman"/>
                <w:color w:val="000000"/>
                <w:sz w:val="24"/>
                <w:szCs w:val="28"/>
              </w:rPr>
            </w:pPr>
          </w:p>
        </w:tc>
      </w:tr>
      <w:tr w:rsidR="008300C2" w:rsidRPr="00B444D8" w:rsidTr="0097527F">
        <w:trPr>
          <w:trHeight w:val="548"/>
        </w:trPr>
        <w:tc>
          <w:tcPr>
            <w:tcW w:w="436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8300C2" w:rsidRPr="00B444D8" w:rsidRDefault="008300C2" w:rsidP="0097527F">
            <w:pPr>
              <w:keepNext/>
              <w:widowControl w:val="0"/>
              <w:snapToGrid w:val="0"/>
              <w:ind w:right="113"/>
              <w:jc w:val="both"/>
              <w:rPr>
                <w:rFonts w:eastAsia="Arial Unicode MS" w:cs="Times New Roman"/>
                <w:color w:val="000000"/>
                <w:sz w:val="24"/>
                <w:szCs w:val="28"/>
              </w:rPr>
            </w:pPr>
            <w:r w:rsidRPr="00B444D8">
              <w:rPr>
                <w:rFonts w:eastAsia="Arial Unicode MS" w:cs="Times New Roman"/>
                <w:color w:val="000000"/>
                <w:sz w:val="24"/>
                <w:szCs w:val="28"/>
              </w:rPr>
              <w:t>Название организации</w:t>
            </w:r>
            <w:r w:rsidRPr="00B444D8">
              <w:rPr>
                <w:rFonts w:cs="Times New Roman"/>
                <w:sz w:val="24"/>
                <w:szCs w:val="28"/>
              </w:rPr>
              <w:t xml:space="preserve"> (полное и сокращенное название)</w:t>
            </w:r>
          </w:p>
        </w:tc>
        <w:tc>
          <w:tcPr>
            <w:tcW w:w="53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00C2" w:rsidRPr="00B444D8" w:rsidRDefault="008300C2" w:rsidP="0097527F">
            <w:pPr>
              <w:keepNext/>
              <w:widowControl w:val="0"/>
              <w:snapToGrid w:val="0"/>
              <w:spacing w:line="360" w:lineRule="auto"/>
              <w:ind w:right="113"/>
              <w:jc w:val="both"/>
              <w:rPr>
                <w:rFonts w:eastAsia="Arial Unicode MS" w:cs="Times New Roman"/>
                <w:color w:val="000000"/>
                <w:sz w:val="24"/>
                <w:szCs w:val="28"/>
              </w:rPr>
            </w:pPr>
          </w:p>
        </w:tc>
      </w:tr>
      <w:tr w:rsidR="008300C2" w:rsidRPr="00B444D8" w:rsidTr="0097527F">
        <w:trPr>
          <w:trHeight w:val="371"/>
        </w:trPr>
        <w:tc>
          <w:tcPr>
            <w:tcW w:w="436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8300C2" w:rsidRPr="00B444D8" w:rsidRDefault="008300C2" w:rsidP="0097527F">
            <w:pPr>
              <w:keepNext/>
              <w:widowControl w:val="0"/>
              <w:snapToGrid w:val="0"/>
              <w:ind w:right="113"/>
              <w:jc w:val="both"/>
              <w:rPr>
                <w:rFonts w:eastAsia="Arial Unicode MS" w:cs="Times New Roman"/>
                <w:color w:val="000000"/>
                <w:sz w:val="24"/>
                <w:szCs w:val="28"/>
              </w:rPr>
            </w:pPr>
            <w:r w:rsidRPr="00B444D8">
              <w:rPr>
                <w:rFonts w:eastAsia="Arial Unicode MS" w:cs="Times New Roman"/>
                <w:color w:val="000000"/>
                <w:sz w:val="24"/>
                <w:szCs w:val="28"/>
              </w:rPr>
              <w:t>Должность</w:t>
            </w:r>
          </w:p>
        </w:tc>
        <w:tc>
          <w:tcPr>
            <w:tcW w:w="53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00C2" w:rsidRPr="00B444D8" w:rsidRDefault="008300C2" w:rsidP="0097527F">
            <w:pPr>
              <w:keepNext/>
              <w:widowControl w:val="0"/>
              <w:snapToGrid w:val="0"/>
              <w:spacing w:line="360" w:lineRule="auto"/>
              <w:ind w:right="113"/>
              <w:jc w:val="both"/>
              <w:rPr>
                <w:rFonts w:eastAsia="Arial Unicode MS" w:cs="Times New Roman"/>
                <w:color w:val="000000"/>
                <w:sz w:val="24"/>
                <w:szCs w:val="28"/>
              </w:rPr>
            </w:pPr>
          </w:p>
        </w:tc>
      </w:tr>
      <w:tr w:rsidR="008300C2" w:rsidRPr="00B444D8" w:rsidTr="0097527F">
        <w:trPr>
          <w:trHeight w:val="755"/>
        </w:trPr>
        <w:tc>
          <w:tcPr>
            <w:tcW w:w="19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300C2" w:rsidRPr="00B444D8" w:rsidRDefault="008300C2" w:rsidP="0097527F">
            <w:pPr>
              <w:keepNext/>
              <w:widowControl w:val="0"/>
              <w:snapToGrid w:val="0"/>
              <w:ind w:right="113"/>
              <w:rPr>
                <w:rFonts w:eastAsia="Arial Unicode MS" w:cs="Times New Roman"/>
                <w:color w:val="000000"/>
                <w:sz w:val="24"/>
                <w:szCs w:val="28"/>
              </w:rPr>
            </w:pPr>
            <w:r w:rsidRPr="00B444D8">
              <w:rPr>
                <w:rFonts w:eastAsia="Arial Unicode MS" w:cs="Times New Roman"/>
                <w:color w:val="000000"/>
                <w:sz w:val="24"/>
                <w:szCs w:val="28"/>
              </w:rPr>
              <w:t>Форма участия:</w:t>
            </w:r>
          </w:p>
        </w:tc>
        <w:tc>
          <w:tcPr>
            <w:tcW w:w="24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nil"/>
            </w:tcBorders>
            <w:hideMark/>
          </w:tcPr>
          <w:p w:rsidR="008300C2" w:rsidRPr="00B444D8" w:rsidRDefault="008300C2" w:rsidP="0097527F">
            <w:pPr>
              <w:keepNext/>
              <w:widowControl w:val="0"/>
              <w:tabs>
                <w:tab w:val="left" w:pos="2053"/>
              </w:tabs>
              <w:snapToGrid w:val="0"/>
              <w:jc w:val="both"/>
              <w:rPr>
                <w:rFonts w:eastAsia="Arial Unicode MS" w:cs="Times New Roman"/>
                <w:color w:val="000000"/>
                <w:sz w:val="24"/>
                <w:szCs w:val="28"/>
              </w:rPr>
            </w:pPr>
            <w:r w:rsidRPr="00B444D8">
              <w:rPr>
                <w:rFonts w:eastAsia="Arial Unicode MS" w:cs="Times New Roman"/>
                <w:color w:val="000000"/>
                <w:sz w:val="24"/>
                <w:szCs w:val="28"/>
              </w:rPr>
              <w:t xml:space="preserve">Выступление </w:t>
            </w:r>
          </w:p>
        </w:tc>
        <w:tc>
          <w:tcPr>
            <w:tcW w:w="53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00C2" w:rsidRPr="00B444D8" w:rsidRDefault="008300C2" w:rsidP="0097527F">
            <w:pPr>
              <w:keepNext/>
              <w:widowControl w:val="0"/>
              <w:snapToGrid w:val="0"/>
              <w:ind w:right="113"/>
              <w:jc w:val="both"/>
              <w:rPr>
                <w:rFonts w:eastAsia="Arial Unicode MS" w:cs="Times New Roman"/>
                <w:color w:val="000000"/>
                <w:sz w:val="24"/>
                <w:szCs w:val="28"/>
              </w:rPr>
            </w:pPr>
            <w:r w:rsidRPr="00B444D8">
              <w:rPr>
                <w:rFonts w:eastAsia="Arial Unicode MS" w:cs="Times New Roman"/>
                <w:color w:val="000000"/>
                <w:sz w:val="24"/>
                <w:szCs w:val="28"/>
              </w:rPr>
              <w:t>Тема:</w:t>
            </w:r>
          </w:p>
        </w:tc>
      </w:tr>
      <w:tr w:rsidR="008300C2" w:rsidRPr="00B444D8" w:rsidTr="0097527F">
        <w:trPr>
          <w:trHeight w:val="755"/>
        </w:trPr>
        <w:tc>
          <w:tcPr>
            <w:tcW w:w="436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300C2" w:rsidRPr="00B444D8" w:rsidRDefault="008300C2" w:rsidP="0097527F">
            <w:pPr>
              <w:spacing w:after="0" w:line="240" w:lineRule="auto"/>
              <w:rPr>
                <w:rFonts w:eastAsia="Arial Unicode MS" w:cs="Times New Roman"/>
                <w:color w:val="000000"/>
                <w:sz w:val="24"/>
                <w:szCs w:val="28"/>
              </w:rPr>
            </w:pPr>
          </w:p>
        </w:tc>
        <w:tc>
          <w:tcPr>
            <w:tcW w:w="24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nil"/>
            </w:tcBorders>
            <w:hideMark/>
          </w:tcPr>
          <w:p w:rsidR="008300C2" w:rsidRPr="00B444D8" w:rsidRDefault="008300C2" w:rsidP="0097527F">
            <w:pPr>
              <w:keepNext/>
              <w:widowControl w:val="0"/>
              <w:tabs>
                <w:tab w:val="left" w:pos="2053"/>
              </w:tabs>
              <w:snapToGrid w:val="0"/>
              <w:spacing w:after="120"/>
              <w:jc w:val="both"/>
              <w:rPr>
                <w:rFonts w:eastAsia="Arial Unicode MS" w:cs="Times New Roman"/>
                <w:color w:val="000000"/>
                <w:sz w:val="24"/>
                <w:szCs w:val="28"/>
              </w:rPr>
            </w:pPr>
            <w:r w:rsidRPr="00B444D8">
              <w:rPr>
                <w:rFonts w:eastAsia="Arial Unicode MS" w:cs="Times New Roman"/>
                <w:color w:val="000000"/>
                <w:sz w:val="24"/>
                <w:szCs w:val="28"/>
              </w:rPr>
              <w:t xml:space="preserve">Предоставление материалов </w:t>
            </w:r>
          </w:p>
        </w:tc>
        <w:tc>
          <w:tcPr>
            <w:tcW w:w="53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00C2" w:rsidRPr="00B444D8" w:rsidRDefault="008300C2" w:rsidP="0097527F">
            <w:pPr>
              <w:keepNext/>
              <w:widowControl w:val="0"/>
              <w:snapToGrid w:val="0"/>
              <w:ind w:right="113"/>
              <w:jc w:val="both"/>
              <w:rPr>
                <w:rFonts w:eastAsia="Arial Unicode MS" w:cs="Times New Roman"/>
                <w:color w:val="000000"/>
                <w:sz w:val="24"/>
                <w:szCs w:val="28"/>
              </w:rPr>
            </w:pPr>
            <w:r w:rsidRPr="00B444D8">
              <w:rPr>
                <w:rFonts w:eastAsia="Arial Unicode MS" w:cs="Times New Roman"/>
                <w:color w:val="000000"/>
                <w:sz w:val="24"/>
                <w:szCs w:val="28"/>
              </w:rPr>
              <w:t>Тема:</w:t>
            </w:r>
          </w:p>
        </w:tc>
      </w:tr>
      <w:tr w:rsidR="008300C2" w:rsidRPr="00B444D8" w:rsidTr="0097527F">
        <w:trPr>
          <w:trHeight w:val="467"/>
        </w:trPr>
        <w:tc>
          <w:tcPr>
            <w:tcW w:w="436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300C2" w:rsidRPr="00B444D8" w:rsidRDefault="008300C2" w:rsidP="0097527F">
            <w:pPr>
              <w:spacing w:after="0" w:line="240" w:lineRule="auto"/>
              <w:rPr>
                <w:rFonts w:eastAsia="Arial Unicode MS" w:cs="Times New Roman"/>
                <w:color w:val="000000"/>
                <w:sz w:val="24"/>
                <w:szCs w:val="28"/>
              </w:rPr>
            </w:pPr>
          </w:p>
        </w:tc>
        <w:tc>
          <w:tcPr>
            <w:tcW w:w="24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nil"/>
            </w:tcBorders>
            <w:hideMark/>
          </w:tcPr>
          <w:p w:rsidR="008300C2" w:rsidRPr="00B444D8" w:rsidRDefault="008300C2" w:rsidP="0097527F">
            <w:pPr>
              <w:keepNext/>
              <w:widowControl w:val="0"/>
              <w:tabs>
                <w:tab w:val="left" w:pos="2053"/>
              </w:tabs>
              <w:snapToGrid w:val="0"/>
              <w:jc w:val="both"/>
              <w:rPr>
                <w:rFonts w:eastAsia="Arial Unicode MS" w:cs="Times New Roman"/>
                <w:color w:val="000000"/>
                <w:sz w:val="24"/>
                <w:szCs w:val="28"/>
              </w:rPr>
            </w:pPr>
            <w:r w:rsidRPr="00B444D8">
              <w:rPr>
                <w:rFonts w:eastAsia="Arial Unicode MS" w:cs="Times New Roman"/>
                <w:color w:val="000000"/>
                <w:sz w:val="24"/>
                <w:szCs w:val="28"/>
              </w:rPr>
              <w:t xml:space="preserve">Пассивное участие (обозначить знаком </w:t>
            </w:r>
            <w:r w:rsidRPr="00B444D8">
              <w:rPr>
                <w:rFonts w:eastAsia="Arial Unicode MS" w:cs="Times New Roman"/>
                <w:b/>
                <w:color w:val="000000"/>
                <w:sz w:val="24"/>
                <w:szCs w:val="28"/>
              </w:rPr>
              <w:t>+</w:t>
            </w:r>
            <w:r w:rsidRPr="00B444D8">
              <w:rPr>
                <w:rFonts w:eastAsia="Arial Unicode MS" w:cs="Times New Roman"/>
                <w:color w:val="000000"/>
                <w:sz w:val="24"/>
                <w:szCs w:val="28"/>
              </w:rPr>
              <w:t>)</w:t>
            </w:r>
          </w:p>
        </w:tc>
        <w:tc>
          <w:tcPr>
            <w:tcW w:w="53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00C2" w:rsidRPr="00B444D8" w:rsidRDefault="008300C2" w:rsidP="0097527F">
            <w:pPr>
              <w:keepNext/>
              <w:widowControl w:val="0"/>
              <w:snapToGrid w:val="0"/>
              <w:ind w:right="113"/>
              <w:jc w:val="both"/>
              <w:rPr>
                <w:rFonts w:eastAsia="Arial Unicode MS" w:cs="Times New Roman"/>
                <w:color w:val="000000"/>
                <w:sz w:val="24"/>
                <w:szCs w:val="28"/>
              </w:rPr>
            </w:pPr>
          </w:p>
        </w:tc>
      </w:tr>
      <w:tr w:rsidR="008300C2" w:rsidRPr="00B444D8" w:rsidTr="0097527F">
        <w:trPr>
          <w:trHeight w:val="471"/>
        </w:trPr>
        <w:tc>
          <w:tcPr>
            <w:tcW w:w="19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00C2" w:rsidRPr="00B444D8" w:rsidRDefault="008300C2" w:rsidP="0097527F">
            <w:pPr>
              <w:keepNext/>
              <w:widowControl w:val="0"/>
              <w:snapToGrid w:val="0"/>
              <w:ind w:right="113"/>
              <w:jc w:val="both"/>
              <w:rPr>
                <w:rFonts w:eastAsia="Arial Unicode MS" w:cs="Times New Roman"/>
                <w:color w:val="000000"/>
                <w:sz w:val="24"/>
                <w:szCs w:val="28"/>
              </w:rPr>
            </w:pPr>
            <w:r w:rsidRPr="00B444D8">
              <w:rPr>
                <w:rFonts w:eastAsia="Arial Unicode MS" w:cs="Times New Roman"/>
                <w:color w:val="000000"/>
                <w:sz w:val="24"/>
                <w:szCs w:val="28"/>
              </w:rPr>
              <w:t>Личные контактные данные:</w:t>
            </w:r>
          </w:p>
        </w:tc>
        <w:tc>
          <w:tcPr>
            <w:tcW w:w="24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300C2" w:rsidRPr="00B444D8" w:rsidRDefault="008300C2" w:rsidP="0097527F">
            <w:pPr>
              <w:keepNext/>
              <w:widowControl w:val="0"/>
              <w:snapToGrid w:val="0"/>
              <w:spacing w:line="360" w:lineRule="auto"/>
              <w:ind w:right="113"/>
              <w:jc w:val="both"/>
              <w:rPr>
                <w:rFonts w:eastAsia="Arial Unicode MS" w:cs="Times New Roman"/>
                <w:color w:val="000000"/>
                <w:sz w:val="24"/>
                <w:szCs w:val="28"/>
              </w:rPr>
            </w:pPr>
            <w:r w:rsidRPr="00B444D8">
              <w:rPr>
                <w:rFonts w:eastAsia="Arial Unicode MS" w:cs="Times New Roman"/>
                <w:color w:val="000000"/>
                <w:sz w:val="24"/>
                <w:szCs w:val="28"/>
                <w:lang w:val="en-US"/>
              </w:rPr>
              <w:t>e-mail</w:t>
            </w:r>
          </w:p>
        </w:tc>
        <w:tc>
          <w:tcPr>
            <w:tcW w:w="53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00C2" w:rsidRPr="00B444D8" w:rsidRDefault="008300C2" w:rsidP="0097527F">
            <w:pPr>
              <w:spacing w:after="0"/>
              <w:rPr>
                <w:rFonts w:cs="Times New Roman"/>
                <w:sz w:val="24"/>
                <w:szCs w:val="28"/>
              </w:rPr>
            </w:pPr>
          </w:p>
        </w:tc>
      </w:tr>
      <w:tr w:rsidR="008300C2" w:rsidRPr="00B444D8" w:rsidTr="0097527F">
        <w:trPr>
          <w:trHeight w:val="471"/>
        </w:trPr>
        <w:tc>
          <w:tcPr>
            <w:tcW w:w="436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300C2" w:rsidRPr="00B444D8" w:rsidRDefault="008300C2" w:rsidP="0097527F">
            <w:pPr>
              <w:spacing w:after="0" w:line="240" w:lineRule="auto"/>
              <w:rPr>
                <w:rFonts w:eastAsia="Arial Unicode MS" w:cs="Times New Roman"/>
                <w:color w:val="000000"/>
                <w:sz w:val="24"/>
                <w:szCs w:val="28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nil"/>
            </w:tcBorders>
            <w:hideMark/>
          </w:tcPr>
          <w:p w:rsidR="008300C2" w:rsidRPr="00B444D8" w:rsidRDefault="008300C2" w:rsidP="0097527F">
            <w:pPr>
              <w:keepNext/>
              <w:widowControl w:val="0"/>
              <w:snapToGrid w:val="0"/>
              <w:spacing w:line="360" w:lineRule="auto"/>
              <w:ind w:right="113"/>
              <w:jc w:val="both"/>
              <w:rPr>
                <w:rFonts w:eastAsia="Arial Unicode MS" w:cs="Times New Roman"/>
                <w:color w:val="000000"/>
                <w:sz w:val="24"/>
                <w:szCs w:val="28"/>
              </w:rPr>
            </w:pPr>
            <w:r w:rsidRPr="00B444D8">
              <w:rPr>
                <w:rFonts w:eastAsia="Arial Unicode MS" w:cs="Times New Roman"/>
                <w:color w:val="000000"/>
                <w:sz w:val="24"/>
                <w:szCs w:val="28"/>
              </w:rPr>
              <w:t>телефон</w:t>
            </w:r>
          </w:p>
        </w:tc>
        <w:tc>
          <w:tcPr>
            <w:tcW w:w="53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00C2" w:rsidRPr="00B444D8" w:rsidRDefault="008300C2" w:rsidP="0097527F">
            <w:pPr>
              <w:spacing w:after="0"/>
              <w:rPr>
                <w:rFonts w:cs="Times New Roman"/>
                <w:sz w:val="24"/>
                <w:szCs w:val="28"/>
              </w:rPr>
            </w:pPr>
          </w:p>
        </w:tc>
      </w:tr>
    </w:tbl>
    <w:p w:rsidR="006E3DED" w:rsidRPr="006E3DED" w:rsidRDefault="006E3DED" w:rsidP="006E3DED"/>
    <w:p w:rsidR="00512133" w:rsidRDefault="00512133"/>
    <w:sectPr w:rsidR="00512133" w:rsidSect="00937BF3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02D9" w:rsidRDefault="009D02D9" w:rsidP="006E3DED">
      <w:pPr>
        <w:spacing w:after="0" w:line="240" w:lineRule="auto"/>
      </w:pPr>
      <w:r>
        <w:separator/>
      </w:r>
    </w:p>
  </w:endnote>
  <w:endnote w:type="continuationSeparator" w:id="0">
    <w:p w:rsidR="009D02D9" w:rsidRDefault="009D02D9" w:rsidP="006E3D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02D9" w:rsidRDefault="009D02D9" w:rsidP="006E3DED">
      <w:pPr>
        <w:spacing w:after="0" w:line="240" w:lineRule="auto"/>
      </w:pPr>
      <w:r>
        <w:separator/>
      </w:r>
    </w:p>
  </w:footnote>
  <w:footnote w:type="continuationSeparator" w:id="0">
    <w:p w:rsidR="009D02D9" w:rsidRDefault="009D02D9" w:rsidP="006E3D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29F"/>
    <w:rsid w:val="00512133"/>
    <w:rsid w:val="00515B8F"/>
    <w:rsid w:val="006E3DED"/>
    <w:rsid w:val="008300C2"/>
    <w:rsid w:val="009D02D9"/>
    <w:rsid w:val="00BF629F"/>
    <w:rsid w:val="00E33DE4"/>
    <w:rsid w:val="00E74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0C2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3D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6E3DED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uiPriority w:val="99"/>
    <w:semiHidden/>
    <w:rsid w:val="006E3DE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basedOn w:val="a0"/>
    <w:uiPriority w:val="99"/>
    <w:semiHidden/>
    <w:unhideWhenUsed/>
    <w:rsid w:val="006E3DED"/>
    <w:rPr>
      <w:vertAlign w:val="superscript"/>
    </w:rPr>
  </w:style>
  <w:style w:type="character" w:customStyle="1" w:styleId="eop">
    <w:name w:val="eop"/>
    <w:basedOn w:val="a0"/>
    <w:rsid w:val="008300C2"/>
  </w:style>
  <w:style w:type="paragraph" w:customStyle="1" w:styleId="paragraph">
    <w:name w:val="paragraph"/>
    <w:basedOn w:val="a"/>
    <w:rsid w:val="008300C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0C2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3D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6E3DED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uiPriority w:val="99"/>
    <w:semiHidden/>
    <w:rsid w:val="006E3DE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basedOn w:val="a0"/>
    <w:uiPriority w:val="99"/>
    <w:semiHidden/>
    <w:unhideWhenUsed/>
    <w:rsid w:val="006E3DED"/>
    <w:rPr>
      <w:vertAlign w:val="superscript"/>
    </w:rPr>
  </w:style>
  <w:style w:type="character" w:customStyle="1" w:styleId="eop">
    <w:name w:val="eop"/>
    <w:basedOn w:val="a0"/>
    <w:rsid w:val="008300C2"/>
  </w:style>
  <w:style w:type="paragraph" w:customStyle="1" w:styleId="paragraph">
    <w:name w:val="paragraph"/>
    <w:basedOn w:val="a"/>
    <w:rsid w:val="008300C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1111</dc:creator>
  <cp:lastModifiedBy>Алёнка</cp:lastModifiedBy>
  <cp:revision>2</cp:revision>
  <dcterms:created xsi:type="dcterms:W3CDTF">2022-10-26T08:55:00Z</dcterms:created>
  <dcterms:modified xsi:type="dcterms:W3CDTF">2022-10-26T08:55:00Z</dcterms:modified>
</cp:coreProperties>
</file>