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8F" w:rsidRPr="00A40BBA" w:rsidRDefault="00DE508F" w:rsidP="00DE50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40BB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E508F" w:rsidRPr="00A40BBA" w:rsidRDefault="00DE508F" w:rsidP="00DE508F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:rsidR="00DE508F" w:rsidRPr="00A40BBA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bCs/>
          <w:sz w:val="28"/>
          <w:szCs w:val="28"/>
        </w:rPr>
        <w:t>региональной научно-практической конференции</w:t>
      </w:r>
    </w:p>
    <w:p w:rsidR="00DE508F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661">
        <w:rPr>
          <w:rFonts w:ascii="Times New Roman" w:hAnsi="Times New Roman" w:cs="Times New Roman"/>
          <w:b/>
          <w:i/>
          <w:sz w:val="28"/>
          <w:szCs w:val="28"/>
        </w:rPr>
        <w:t xml:space="preserve">«Развитие и воспитание младших школьников средствами </w:t>
      </w:r>
    </w:p>
    <w:p w:rsidR="00DE508F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7661">
        <w:rPr>
          <w:rFonts w:ascii="Times New Roman" w:hAnsi="Times New Roman" w:cs="Times New Roman"/>
          <w:b/>
          <w:i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курса «Азбука Смоленского края»</w:t>
      </w:r>
    </w:p>
    <w:p w:rsidR="00DE508F" w:rsidRPr="00D77661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08F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июня 2020 года, Смоленск</w:t>
      </w:r>
    </w:p>
    <w:p w:rsidR="00DE508F" w:rsidRPr="00A40BBA" w:rsidRDefault="00DE508F" w:rsidP="00DE5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0" w:type="dxa"/>
        <w:jc w:val="center"/>
        <w:tblBorders>
          <w:top w:val="single" w:sz="8" w:space="0" w:color="FFFFFF"/>
          <w:left w:val="single" w:sz="8" w:space="0" w:color="FFFFFF"/>
          <w:bottom w:val="single" w:sz="4" w:space="0" w:color="auto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4306"/>
        <w:gridCol w:w="5664"/>
      </w:tblGrid>
      <w:tr w:rsidR="00DE508F" w:rsidRPr="00A40BBA" w:rsidTr="00587563">
        <w:trPr>
          <w:trHeight w:val="316"/>
          <w:jc w:val="center"/>
        </w:trPr>
        <w:tc>
          <w:tcPr>
            <w:tcW w:w="4306" w:type="dxa"/>
            <w:tcBorders>
              <w:top w:val="single" w:sz="20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664" w:type="dxa"/>
            <w:tcBorders>
              <w:top w:val="single" w:sz="20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5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есто работы</w:t>
            </w:r>
          </w:p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 организации</w:t>
            </w: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11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DE508F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(учёная степень и учёное звание при наличии)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58756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E508F" w:rsidRPr="00A40BBA" w:rsidTr="00587563">
        <w:trPr>
          <w:trHeight w:val="292"/>
          <w:jc w:val="center"/>
        </w:trPr>
        <w:tc>
          <w:tcPr>
            <w:tcW w:w="4306" w:type="dxa"/>
            <w:tcBorders>
              <w:top w:val="single" w:sz="2" w:space="0" w:color="000000"/>
              <w:left w:val="single" w:sz="20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40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0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508F" w:rsidRPr="00A40BBA" w:rsidRDefault="00DE508F" w:rsidP="0058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E508F" w:rsidRPr="00A40BBA" w:rsidRDefault="00DE508F" w:rsidP="00DE5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2" w:rsidRDefault="00F64EB2"/>
    <w:sectPr w:rsidR="00F64EB2" w:rsidSect="00F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08F"/>
    <w:rsid w:val="00DE508F"/>
    <w:rsid w:val="00F6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next w:val="a"/>
    <w:rsid w:val="00DE508F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2020-05-22T10:57:00Z</dcterms:created>
  <dcterms:modified xsi:type="dcterms:W3CDTF">2020-05-22T10:57:00Z</dcterms:modified>
</cp:coreProperties>
</file>