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</w:tblGrid>
      <w:tr w:rsidR="002132BA" w:rsidRPr="00A60509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3500" w:type="dxa"/>
          </w:tcPr>
          <w:p w:rsidR="002132BA" w:rsidRPr="00A60509" w:rsidRDefault="00F70B27">
            <w:pPr>
              <w:pStyle w:val="pTextStyleCenter"/>
              <w:rPr>
                <w:lang w:val="ru-RU"/>
              </w:rPr>
            </w:pPr>
            <w:bookmarkStart w:id="0" w:name="_GoBack"/>
            <w:bookmarkEnd w:id="0"/>
            <w:r w:rsidRPr="00A60509">
              <w:rPr>
                <w:sz w:val="28"/>
                <w:szCs w:val="28"/>
                <w:lang w:val="ru-RU"/>
              </w:rPr>
              <w:t>УТВЕРЖДЕН</w:t>
            </w:r>
          </w:p>
          <w:p w:rsidR="002132BA" w:rsidRPr="00A60509" w:rsidRDefault="00F70B27">
            <w:pPr>
              <w:pStyle w:val="pTextStyleCenter"/>
              <w:rPr>
                <w:lang w:val="ru-RU"/>
              </w:rPr>
            </w:pPr>
            <w:r w:rsidRPr="00A60509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2132BA" w:rsidRPr="00A60509" w:rsidRDefault="00F70B27">
            <w:pPr>
              <w:pStyle w:val="pTextStyleCenter"/>
              <w:rPr>
                <w:lang w:val="ru-RU"/>
              </w:rPr>
            </w:pPr>
            <w:r w:rsidRPr="00A60509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2132BA" w:rsidRPr="00A60509" w:rsidRDefault="00F70B27">
            <w:pPr>
              <w:pStyle w:val="pTextStyleCenter"/>
              <w:rPr>
                <w:lang w:val="ru-RU"/>
              </w:rPr>
            </w:pPr>
            <w:r w:rsidRPr="00A60509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2132BA" w:rsidRPr="00A60509" w:rsidRDefault="00F70B27">
            <w:pPr>
              <w:pStyle w:val="pTextStyleCenter"/>
              <w:rPr>
                <w:lang w:val="ru-RU"/>
              </w:rPr>
            </w:pPr>
            <w:r w:rsidRPr="00A60509">
              <w:rPr>
                <w:sz w:val="28"/>
                <w:szCs w:val="28"/>
                <w:lang w:val="ru-RU"/>
              </w:rPr>
              <w:t xml:space="preserve">от 30 января 2023 № 53н </w:t>
            </w:r>
          </w:p>
        </w:tc>
      </w:tr>
    </w:tbl>
    <w:p w:rsidR="002132BA" w:rsidRPr="00A60509" w:rsidRDefault="00F70B27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2132BA" w:rsidRPr="00A60509" w:rsidRDefault="00F70B27">
      <w:pPr>
        <w:pStyle w:val="pTitleStyle"/>
        <w:rPr>
          <w:lang w:val="ru-RU"/>
        </w:rPr>
      </w:pPr>
      <w:r>
        <w:rPr>
          <w:rStyle w:val="rTitleStyle"/>
        </w:rPr>
        <w:t>Специалист в области воспитания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</w:tblGrid>
      <w:tr w:rsidR="002132BA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2132BA" w:rsidRDefault="00F70B27">
      <w:pPr>
        <w:pStyle w:val="pTextStyleCenter"/>
      </w:pPr>
      <w:r>
        <w:t>Содержание</w:t>
      </w:r>
    </w:p>
    <w:p w:rsidR="002132BA" w:rsidRDefault="00F70B27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 xml:space="preserve">I. Общие </w:t>
        </w:r>
        <w:r>
          <w:t>сведения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</w:t>
        </w:r>
        <w:r>
          <w:t>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5" w:history="1">
        <w:r>
          <w:t>3.2. Обо</w:t>
        </w:r>
        <w:r>
          <w:t>бщенная трудовая функция «Социально-педагогическая поддержка обучающихся в процессе социализации»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«Организация деятельности</w:t>
        </w:r>
        <w:r>
          <w:t xml:space="preserve"> детских общественных объединений в образовательной организации»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«Организационно-педагогическое обеспечение воспитательног</w:t>
        </w:r>
        <w:r>
          <w:t>о процесса»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«Воспитательная работа с группой обучающихся»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9" w:history="1">
        <w:r>
          <w:t>3.6. Обобщенная трудовая функция «Библиотечно-педагогическая деятельность в образовательной организации»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  <w:ind w:left="200"/>
      </w:pPr>
      <w:hyperlink w:anchor="_Toc10" w:history="1">
        <w:r>
          <w:t>3.7. Обобщенная трудовая функция «Тьюторское сопровождение обучающихся»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:rsidR="002132BA" w:rsidRDefault="00F70B27">
      <w:pPr>
        <w:tabs>
          <w:tab w:val="right" w:leader="dot" w:pos="9062"/>
        </w:tabs>
      </w:pPr>
      <w:hyperlink w:anchor="_Toc11" w:history="1">
        <w:r>
          <w:t>IV. Сведения об организациях – разработчиках про</w:t>
        </w:r>
        <w:r>
          <w:t>фессионального стандарта</w:t>
        </w:r>
        <w:r>
          <w:tab/>
        </w:r>
        <w:r>
          <w:fldChar w:fldCharType="begin"/>
        </w:r>
        <w:r>
          <w:instrText>PAGEREF _Toc11 \h</w:instrText>
        </w:r>
        <w:r>
          <w:fldChar w:fldCharType="end"/>
        </w:r>
      </w:hyperlink>
    </w:p>
    <w:p w:rsidR="002132BA" w:rsidRDefault="00F70B27">
      <w:r>
        <w:fldChar w:fldCharType="end"/>
      </w:r>
    </w:p>
    <w:p w:rsidR="002132BA" w:rsidRDefault="00F70B27">
      <w:pPr>
        <w:pStyle w:val="1"/>
      </w:pPr>
      <w:bookmarkStart w:id="1" w:name="_Toc1"/>
      <w:r>
        <w:t>I. Общие сведения</w:t>
      </w:r>
      <w:bookmarkEnd w:id="1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479"/>
        <w:gridCol w:w="1940"/>
      </w:tblGrid>
      <w:tr w:rsidR="002132B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2132BA" w:rsidRDefault="00F70B27">
            <w:pPr>
              <w:pStyle w:val="pTextStyle"/>
            </w:pPr>
            <w:r>
              <w:t>Педагогическая деятельность в области воспитания обучающихся</w:t>
            </w:r>
          </w:p>
        </w:tc>
        <w:tc>
          <w:tcPr>
            <w:tcW w:w="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Center"/>
            </w:pPr>
            <w:r>
              <w:t>01.005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</w:tr>
    </w:tbl>
    <w:p w:rsidR="002132BA" w:rsidRDefault="00F70B27">
      <w:pPr>
        <w:pStyle w:val="pTitleStyleLeft"/>
      </w:pPr>
      <w: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0594"/>
      </w:tblGrid>
      <w:tr w:rsidR="002132B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 xml:space="preserve">Организация и осуществление воспитательного процесса с целью духовно-нравственного, </w:t>
            </w:r>
            <w:r>
              <w:lastRenderedPageBreak/>
              <w:t>интеллектуального, физического развития и позитивной социализации обучающихся на основе формирования у них опыта обществен</w:t>
            </w:r>
            <w:r>
              <w:t>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2132BA" w:rsidRDefault="00F70B27">
      <w:pPr>
        <w:pStyle w:val="pTitleStyleLeft"/>
      </w:pPr>
      <w:r>
        <w:lastRenderedPageBreak/>
        <w:t>Группа занятий: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44"/>
        <w:gridCol w:w="3849"/>
        <w:gridCol w:w="1442"/>
        <w:gridCol w:w="384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2359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-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2132BA" w:rsidRDefault="00F70B27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2132BA" w:rsidRDefault="00F70B27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00" w:type="dxa"/>
          </w:tcPr>
          <w:p w:rsidR="002132BA" w:rsidRDefault="00F70B27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2132BA" w:rsidRDefault="00F70B27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</w:tbl>
    <w:p w:rsidR="002132BA" w:rsidRDefault="00F70B27">
      <w:pPr>
        <w:pStyle w:val="pTitleStyleLeft"/>
      </w:pPr>
      <w:r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911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85.11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дошкольное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85.12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начальное общее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85.13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основное общее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85.14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среднее общее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85.21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профессиональное среднее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85.22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высшее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85.41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Образование дополнительное детей и взрослых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2132BA" w:rsidRDefault="00F70B27">
            <w:pPr>
              <w:pStyle w:val="pDescStyleCenter"/>
            </w:pPr>
            <w:r>
              <w:rPr>
                <w:sz w:val="20"/>
                <w:szCs w:val="20"/>
              </w:rPr>
              <w:t>(код ОКВЭД)</w:t>
            </w:r>
          </w:p>
        </w:tc>
        <w:tc>
          <w:tcPr>
            <w:tcW w:w="9500" w:type="dxa"/>
          </w:tcPr>
          <w:p w:rsidR="002132BA" w:rsidRDefault="00F70B27">
            <w:pPr>
              <w:pStyle w:val="pDescStyleCenter"/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132BA" w:rsidRDefault="002132BA">
      <w:pPr>
        <w:sectPr w:rsidR="002132BA">
          <w:pgSz w:w="11905" w:h="16837"/>
          <w:pgMar w:top="755" w:right="578" w:bottom="1440" w:left="755" w:header="720" w:footer="720" w:gutter="0"/>
          <w:cols w:space="720"/>
        </w:sectPr>
      </w:pPr>
    </w:p>
    <w:p w:rsidR="002132BA" w:rsidRDefault="00F70B27">
      <w:pPr>
        <w:pStyle w:val="1"/>
      </w:pPr>
      <w:bookmarkStart w:id="2" w:name="_Toc2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3852"/>
        <w:gridCol w:w="1538"/>
        <w:gridCol w:w="6645"/>
        <w:gridCol w:w="1446"/>
        <w:gridCol w:w="153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</w:tcPr>
          <w:p w:rsidR="002132BA" w:rsidRDefault="00F70B27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10000" w:type="dxa"/>
            <w:gridSpan w:val="3"/>
          </w:tcPr>
          <w:p w:rsidR="002132BA" w:rsidRDefault="00F70B27">
            <w:pPr>
              <w:pStyle w:val="pTextStyleCenter"/>
            </w:pPr>
            <w:r>
              <w:t>Трудовые функции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4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7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t>A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Организация воспитательной деятельности в образовательной организации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A/01.6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A/02.6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t>B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B/01.6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B/02.6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B/03.6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t>C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C/01.6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C/03.6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t>D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D/01.6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Организация работы по направлениям внеурочной деятельности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D/02.6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D/03.6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t>E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Воспитательная работа с группой обучающихся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Планирование воспитательной работы с группой обучающихся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E/01.6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E/02.6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E/03.6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lastRenderedPageBreak/>
              <w:t>F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Библиотечно-педагогическая деятельность в образовательной организации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F/01.6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F/02.6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F/03.6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132BA" w:rsidRDefault="00F70B27">
            <w:pPr>
              <w:pStyle w:val="pTextStyleCenter"/>
            </w:pPr>
            <w:r>
              <w:t>G</w:t>
            </w:r>
          </w:p>
        </w:tc>
        <w:tc>
          <w:tcPr>
            <w:tcW w:w="4000" w:type="dxa"/>
            <w:vMerge w:val="restart"/>
          </w:tcPr>
          <w:p w:rsidR="002132BA" w:rsidRDefault="00F70B27">
            <w:pPr>
              <w:pStyle w:val="pTextStyle"/>
            </w:pPr>
            <w:r>
              <w:t>Тьюторское сопровождение обучающихся</w:t>
            </w:r>
          </w:p>
        </w:tc>
        <w:tc>
          <w:tcPr>
            <w:tcW w:w="1500" w:type="dxa"/>
            <w:vMerge w:val="restart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Педагогическое сопровождение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G/01.6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132BA" w:rsidRDefault="002132BA"/>
        </w:tc>
        <w:tc>
          <w:tcPr>
            <w:tcW w:w="4000" w:type="dxa"/>
            <w:vMerge/>
          </w:tcPr>
          <w:p w:rsidR="002132BA" w:rsidRDefault="002132BA"/>
        </w:tc>
        <w:tc>
          <w:tcPr>
            <w:tcW w:w="1500" w:type="dxa"/>
            <w:vMerge/>
          </w:tcPr>
          <w:p w:rsidR="002132BA" w:rsidRDefault="002132BA"/>
        </w:tc>
        <w:tc>
          <w:tcPr>
            <w:tcW w:w="7000" w:type="dxa"/>
          </w:tcPr>
          <w:p w:rsidR="002132BA" w:rsidRDefault="00F70B27">
            <w:pPr>
              <w:pStyle w:val="pTextStyle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G/02.6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2132BA">
      <w:pPr>
        <w:sectPr w:rsidR="002132BA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2132BA" w:rsidRDefault="00F70B27">
      <w:pPr>
        <w:pStyle w:val="1"/>
      </w:pPr>
      <w:bookmarkStart w:id="3" w:name="_Toc3"/>
      <w:r>
        <w:lastRenderedPageBreak/>
        <w:t>III. Характеристика обобщенных трудовых функций</w:t>
      </w:r>
      <w:bookmarkEnd w:id="3"/>
    </w:p>
    <w:p w:rsidR="002132BA" w:rsidRDefault="00F70B27">
      <w:pPr>
        <w:pStyle w:val="2"/>
      </w:pPr>
      <w:bookmarkStart w:id="4" w:name="_Toc4"/>
      <w:r>
        <w:t xml:space="preserve">3.1. Обобщенная трудовая </w:t>
      </w:r>
      <w:r>
        <w:t>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  <w:bookmarkEnd w:id="4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119"/>
        <w:gridCol w:w="957"/>
        <w:gridCol w:w="945"/>
        <w:gridCol w:w="1949"/>
        <w:gridCol w:w="941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7662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деятельности, в том числе с получением его после трудо</w:t>
            </w:r>
            <w:r>
              <w:t>устройства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 дополнительное профессиональное образование по направлению профессиональной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Не менее одного года работы с детьми и молодежью при наличии высшего образования в рамках укрупненной группы специальностей и направлений подготовки «Образование и педагогические науки»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 xml:space="preserve">Не менее двух лет работы с детьми и молодежью при наличии высшего </w:t>
            </w:r>
            <w:r>
              <w:t>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1474"/>
        <w:gridCol w:w="57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</w:t>
            </w:r>
            <w:r>
              <w:t>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3.1.1.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2"/>
        <w:gridCol w:w="953"/>
        <w:gridCol w:w="978"/>
        <w:gridCol w:w="1944"/>
        <w:gridCol w:w="936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воспитательной деятельности в образовательной организации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A/01.6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</w:t>
            </w:r>
            <w:r>
              <w:t>льного образования (далее соответственно – РПВ и КПВР))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Участие в разработке предложений и рекомендаций по совершенствованию воспитательной работы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</w:t>
            </w:r>
            <w:r>
              <w:t>тересам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</w:t>
            </w:r>
            <w:r>
              <w:t xml:space="preserve"> учетом культурного, этнического и языкового многообразия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Участие в разработке предложений по организации структур, деятел</w:t>
            </w:r>
            <w:r>
              <w:t>ьность которых направлена на воспитание обучающихся образовательной организации и на формирование их личности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Выбор во взаимодействии с руководством 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Участие в разработке планов и программ организации мероприятий, </w:t>
            </w:r>
            <w:r>
              <w:t>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Консультирование участников образовательных отношений по вопросам воспитания с исполь</w:t>
            </w:r>
            <w:r>
              <w:t>зованием современных информационных технологий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Участие в разработке социально значимых детско-юношеских / детско-взрослых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Вовлечение обучающихся в социально значимые детско-юношеские / детско-взрослые проекты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мероприятий, в том числе в рамках проектной и конкурсной деятельности, стимулирующих достижения об</w:t>
            </w:r>
            <w:r>
              <w:t>учающихся в различных сферах деятельности, интерес к научной деятельности и волонтерскому движению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Анализировать информацию для разработки стратегии развития системы воспитания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предложения по стратегии развития системы воспитания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</w:t>
            </w:r>
            <w:r>
              <w:t>боты при реализации имеющих государственную аккредитацию образовательных программ начального, основного, среднего общего образования (далее – ФРПВ и ФКПВР), РПВ и КПВР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ФРПВ и ФКПВР, РПВ и КПВР, дополнительные образовательные программы, про</w:t>
            </w:r>
            <w:r>
              <w:t>граммы профессионального обучения образовательной организации, в том числе в сетевой форме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Формировать предложения и рекомендации по совершенствованию воспитательной работы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и корректировать технологии организ</w:t>
            </w:r>
            <w:r>
              <w:t>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</w:t>
            </w:r>
            <w:r>
              <w:t xml:space="preserve">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– ФГОС), ФРПВ и ФКПВР</w:t>
            </w:r>
            <w:r>
              <w:t>, РПВ и КПВР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мероприятия по выявлению, по</w:t>
            </w:r>
            <w:r>
              <w:t>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способности и лидерский потенциал обучающихся, их социокультурный опыт, интересы, потребности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участие обучающихся в конкурсах, олимпиадах, проектах различного уровня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Содействовать в организации проектной и исследовательской деятел</w:t>
            </w:r>
            <w:r>
              <w:t>ьности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</w:t>
            </w:r>
            <w:r>
              <w:t xml:space="preserve"> правилами поведения с учетом культурного, этнического и языкового многообразия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Содействовать функционированию системы ученического самоуправления, стимулировать развитие новых форм ученического самоуправления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предложения по организации структур, деятельность которых направлена на воспитание обучающихся и на формирование их личности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мероприятия по ранней профилактике негативных явлений в детско-юношеской среде образовательной органи</w:t>
            </w:r>
            <w:r>
              <w:t>зации (девиантных проявлений обучающихся, буллинга и кибербуллинга в отношении всех участников образовательного процесса, угроз интернет-активности детей и подростков)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Выбирать формы воспитания, в том числе с целью укрепления гражданско-патриотической по</w:t>
            </w:r>
            <w:r>
              <w:t>зиции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ме</w:t>
            </w:r>
            <w:r>
              <w:t>роприятия по профилактике правонарушений среди несовершеннолетних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Консультировать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Ориентироваться в содержании популярных у обучающихся ресурсов информационно-телекоммуникационной сети «Интернет» и социальных сетей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социально значимые детско-юношеские / детско-взрослые проекты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Вовлекать обучающихся в социально значимые </w:t>
            </w:r>
            <w:r>
              <w:t>детско-юношеские / детско-взрослые проекты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актив обучающихся для реализации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организационно-педагогическое и методическое сопровождение реализации новых социально значимых проектов обучающихся образовательной организ</w:t>
            </w:r>
            <w:r>
              <w:t>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Работать в цифровой образовательной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Международный документ «Конвенция о правах ребенка», законодательство Российской Федерации, субъекта Российской Федерации, нормативные правовые акты муниципального образования в сфере образовани</w:t>
            </w:r>
            <w:r>
              <w:t>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Тенденции развития образования в Российской Федерации и в мировом </w:t>
            </w:r>
            <w:r>
              <w:lastRenderedPageBreak/>
              <w:t>образовательном пространстве, приоритетные направления государственной политики в сфере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Принципы, методы и технологии разработки, анализа и реализации ФРПВ </w:t>
            </w:r>
            <w:r>
              <w:t>и ФКПВР, РПВ и КПВР, дополнительных образовательных программ, программ профессионального обучения для достижения запланированных результатов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обучения и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Практики управления реализацией образовательных программ, ФРПВ и РПВ, в то</w:t>
            </w:r>
            <w:r>
              <w:t>м числе зарубежный опыт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убеждения, аргументации своей позиции, установления контактов с обучающимися разного возраста, их родителями / законными представителями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физиологии и гигиены детей школьного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педагогики инклюзивного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социального проектирования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теории коммуникации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работы со способными, одаренными и талантливыми детьми и подростками; лидерами; детьми и подростками с ОВЗ; детьми и подростками «групп</w:t>
            </w:r>
            <w:r>
              <w:t>ы риска»; детьми и подростками, имеющими слабую образовательную мотивацию; детьми и подростками, склонными к девиантному поведению; дидактически запущенными детьми и подростками; детьми мигрантов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Характеристики и функции воспитывающей общности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Признаки буллинга, в том числе</w:t>
            </w:r>
            <w:r>
              <w:t xml:space="preserve"> кибербуллинга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социальной психологии, психологии развития личности, возрастной психологии и педагогики детей школьного возраста, психологии девиантного поведения, психологии семьи и семейного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поиска, сбора, хранения, обработки,</w:t>
            </w:r>
            <w:r>
              <w:t xml:space="preserve"> предоставления, распространения информации, необходимой для осуществления воспитательной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конфликтологии и медиации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менеджмента в сфере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педагогики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культурологии и теории межкультурной коммуникации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практика организации социальной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информационной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координации ученического самоуправления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и регламенты взаимодействия работников образовательной организации с родителями / законными представителями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проектной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командной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развития лидерства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Требования </w:t>
            </w:r>
            <w:r>
              <w:t>охраны труда и пожарной безопасности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3.1.2.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100"/>
        <w:gridCol w:w="953"/>
        <w:gridCol w:w="978"/>
        <w:gridCol w:w="1945"/>
        <w:gridCol w:w="936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A/02.6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Организация сотрудничества образовательной организации </w:t>
            </w:r>
            <w:r>
              <w:t>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</w:t>
            </w:r>
            <w:r>
              <w:t>вленность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Информирование участников образовательных</w:t>
            </w:r>
            <w:r>
              <w:t xml:space="preserve"> отношений о деятельности детских и молодежных общественных объединений и их значимости для формирования личности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Информирование участников образовательных отношений о проведении всероссийских, региональных, муниципальных, школьных мероприяти</w:t>
            </w:r>
            <w:r>
              <w:t>й для обучающихся, в том числе мероприятий в сфере молодежной политики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Формирование событийного пространства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Оценка эффективности взаимодействия участников образовательных отношений с социальными партнерами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</w:t>
            </w:r>
            <w:r>
              <w:t>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Определять цели, ожидаемые результаты и форматы взаимодействия с детскими и молодежными общественными объединениями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регламенты, механизмы и инструменты взаимодействия с детскими и молодежными общественными объединениями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участие образовательной организации в установленном порядке в работе общественно-государственных и общес</w:t>
            </w:r>
            <w:r>
              <w:t>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Организовывать взаимодействие образовательной организации с образовательными </w:t>
            </w:r>
            <w:r>
              <w:t>организациями, в том числе в рамках сетевого взаимодействия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</w:t>
            </w:r>
            <w:r>
              <w:t>ектной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Формировать событийное пространство образовательной орга</w:t>
            </w:r>
            <w:r>
              <w:t>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оценку эффективности взаимодействия участников образовательных отношений с социальными партнерами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Законодательство Российской Федерации, субъекта Российской Федерации, нормативные правовые акты муниципального обра</w:t>
            </w:r>
            <w:r>
              <w:t>зования в сфере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и регламенты взаимодействия образовательной организации с общественными объединениями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</w:t>
            </w:r>
            <w:r>
              <w:t>ость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социального проектирования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теории коммуникации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этики и культуры делового общения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убеждения, аргументации своей позиции, установления контактов с социальными партнерами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2"/>
      </w:pPr>
      <w:bookmarkStart w:id="5" w:name="_Toc5"/>
      <w:r>
        <w:lastRenderedPageBreak/>
        <w:t>3.2. Обобщенная трудовая функция «Социально-педагогическая поддержка обучающихся в процессе социализации»</w:t>
      </w:r>
      <w:bookmarkEnd w:id="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4113"/>
        <w:gridCol w:w="958"/>
        <w:gridCol w:w="945"/>
        <w:gridCol w:w="1950"/>
        <w:gridCol w:w="943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Социальный педагог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или средн</w:t>
            </w:r>
            <w:r>
              <w:t>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Дополнительное про</w:t>
            </w:r>
            <w:r>
              <w:t>фессиональное образование –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2132BA" w:rsidRDefault="00F70B2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473"/>
        <w:gridCol w:w="5734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</w:t>
            </w:r>
            <w:r>
              <w:t>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132BA" w:rsidRDefault="002132BA">
            <w:pPr>
              <w:pStyle w:val="pTextStyle"/>
            </w:pP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Социальный педагог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25487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Педагог социальный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5.37.00.00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Психологические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5.39.00.00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Социология и социальная работа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3.2.1.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098"/>
        <w:gridCol w:w="954"/>
        <w:gridCol w:w="978"/>
        <w:gridCol w:w="1946"/>
        <w:gridCol w:w="93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B/01.6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Анализ жизненных ситуаций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мер социально-педагогической поддержки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мер профилактики со</w:t>
            </w:r>
            <w:r>
              <w:t>циальных девиаций среди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отбор социально-педагогических методов изучения жизненных ситуаци</w:t>
            </w:r>
            <w:r>
              <w:t>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Определять необходимый перечень мер социально-педагогической поддержки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Определять необходимый перечень мер по реализации и защите прав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программы формирования у обучающихся социальной компетентности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</w:t>
            </w:r>
            <w:r>
              <w:t>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Планировать мер</w:t>
            </w:r>
            <w:r>
              <w:t>оприятия по профилактике девиантного поведения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меры социальной реабилитации обучающихся, проявлявших девиантное поведение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меры по обеспечению досуговой занятости обучающихся в образовательной организации и по месту жительства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обучающ</w:t>
            </w:r>
            <w:r>
              <w:t>имся первую помощь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Международный документ «Конвенция о правах ребенка», законодательство Российской Федерации, субъекта Российской Федерации, нормативные правовые акты муниципального образования в </w:t>
            </w:r>
            <w:r>
              <w:lastRenderedPageBreak/>
              <w:t>сфере обучения и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обеспечения реализации и защиты прав обучающихся в процессе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формирования социальной компетентности у обучающихся разного возра</w:t>
            </w:r>
            <w:r>
              <w:t>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планированию мероприятий по организации свободного времени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Основные направления профилактики социальных девиаций среди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профилактической работы с детьми, подростками и семьями группы социал</w:t>
            </w:r>
            <w:r>
              <w:t>ьного риска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Социально-педагогические условия обеспечения социальной реабилитации обучающихся, проявлявших девиантное поведение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обеспечения досуговой занятости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3.2.2.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098"/>
        <w:gridCol w:w="954"/>
        <w:gridCol w:w="978"/>
        <w:gridCol w:w="1946"/>
        <w:gridCol w:w="93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B/02.6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социально-педагогической поддержки обучающихся в процессе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Профилактическая работа с обучающимися группы социального риска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социальной реабилитации обучающихся, проявлявших девиантное пов</w:t>
            </w:r>
            <w:r>
              <w:t>едение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Обеспечение досуговой занятости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меры социально-педагогической поддержки обучающихся в освоении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занятия и культурно-просветительные мероприятия по формированию у обучающихся социальной компетентности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консультационную помощь обучающимся в принятии решений в ситуациях самоопределения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педагогической поддержки социальных инициатив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адресной социально-педагогической поддержке обучающихся</w:t>
            </w:r>
            <w:r>
              <w:t>, оказавшихся в трудной жизненной ситуации, с учетом специфики их социальных проблем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социально-педагогические технологии профилактики девиантного поведения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педагогические технологии социальной реабилитации обучающихся, проявлявших девиантное поведение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досуговую деятельность обуч</w:t>
            </w:r>
            <w:r>
              <w:t>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</w:t>
            </w:r>
            <w:r>
              <w:t>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Права и свободы обучающихся в области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Механизмы реализации социально-педагогической поддержки </w:t>
            </w:r>
            <w:r>
              <w:lastRenderedPageBreak/>
              <w:t>обучающихся в освоении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фор</w:t>
            </w:r>
            <w:r>
              <w:t>мирования социальной компетентности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организации социально и личностно значимой деятельн</w:t>
            </w:r>
            <w:r>
              <w:t>ости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</w:t>
            </w:r>
            <w:r>
              <w:t>ы профилактики социальных девиаций, работы с детьми, подростками и семьями группы социального риска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детей, проявляющих девиантное поведение, имеющих различные формы зависимостей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технологии социальной реабилитации обучающихся,</w:t>
            </w:r>
            <w:r>
              <w:t xml:space="preserve"> проявлявших девиантное поведение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работы с детьми и молодежью по месту жительства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обеспечения досуговой занятости обучающихся, проведения культурно-просветительных мероприятий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3.2.3.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6"/>
        <w:gridCol w:w="952"/>
        <w:gridCol w:w="977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B/03.6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Организационно-методическое сопровождение совместной деятельности с институтами социализации по соц</w:t>
            </w:r>
            <w:r>
              <w:t>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поиск и анализ информационных ресурсов, методической литературы</w:t>
            </w:r>
            <w:r>
              <w:t>, инновационного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обучающимся организационно-педагогическую поддержку в построении социальных отношен</w:t>
            </w:r>
            <w:r>
              <w:t>ий, адаптации к новым жизненным ситуациям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организационно-методическое сопровождение мероприятий по профилактике</w:t>
            </w:r>
            <w:r>
              <w:t xml:space="preserve"> девиантного поведения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формированию безопасной информационной среды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Осуществлять контроль и анализ результатов реализации программ и мероприятий </w:t>
            </w:r>
            <w:r>
              <w:t>по социально-педагогической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Работать в цифровой образовательной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</w:t>
            </w:r>
            <w:r>
              <w:t>ользования ценных бумаг обучающихся из числа сирот и оставшихся без попечения родителей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программно-методического обеспечения социального партнерства институтов социализации по вопросам социально-</w:t>
            </w:r>
            <w:r>
              <w:lastRenderedPageBreak/>
              <w:t>педагогической поддержки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Подходы к </w:t>
            </w:r>
            <w:r>
              <w:t>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Средства профилактики социальных рисков, девиантного поведения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Методика социальной реабилитации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диагностики и анализа результатов реал</w:t>
            </w:r>
            <w:r>
              <w:t>изации программ и мероприятий по социально-педагогической поддержке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Современные информационные технологии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2"/>
      </w:pPr>
      <w:bookmarkStart w:id="6" w:name="_Toc6"/>
      <w:r>
        <w:t xml:space="preserve">3.3. Обобщенная трудовая функция «Организация деятельности детских </w:t>
      </w:r>
      <w:r>
        <w:t>общественных объединений в образовательной организации»</w:t>
      </w:r>
      <w:bookmarkEnd w:id="6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4119"/>
        <w:gridCol w:w="957"/>
        <w:gridCol w:w="944"/>
        <w:gridCol w:w="1949"/>
        <w:gridCol w:w="941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C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765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Старший вожатый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или средне</w:t>
            </w:r>
            <w:r>
              <w:t>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Дополнительное про</w:t>
            </w:r>
            <w:r>
              <w:t xml:space="preserve">фессиональное образование – программы повышения квалификации по направлению профессиональной </w:t>
            </w:r>
            <w:r>
              <w:lastRenderedPageBreak/>
              <w:t>деятельности (не реже чем один раз в три года)</w:t>
            </w:r>
          </w:p>
        </w:tc>
      </w:tr>
    </w:tbl>
    <w:p w:rsidR="002132BA" w:rsidRDefault="00F70B27">
      <w:pPr>
        <w:pStyle w:val="pTitleStyleLeft"/>
      </w:pPr>
      <w:r>
        <w:lastRenderedPageBreak/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473"/>
        <w:gridCol w:w="5734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</w:t>
            </w:r>
            <w:r>
              <w:t>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132BA" w:rsidRDefault="002132BA">
            <w:pPr>
              <w:pStyle w:val="pTextStyle"/>
            </w:pP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Старший вожатый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5.37.00.00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Психологические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5.39.00.00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Социология и социальная работа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3.3.1.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098"/>
        <w:gridCol w:w="954"/>
        <w:gridCol w:w="978"/>
        <w:gridCol w:w="1946"/>
        <w:gridCol w:w="93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C/01.6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Педагогическое стимулирование детских социальных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Определение педагогических средств развития самоуправления обучающихся совместно с субъектами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</w:t>
            </w:r>
            <w:r>
              <w:t>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проектирование содержания воспитательной работы на основе требований ФГОС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педагогов и родителей (законных представителей) в проектировании содержания воспитательной работы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Применять технологии педагогического стимулирования обучающихся к самореализации в социально и личностно </w:t>
            </w:r>
            <w:r>
              <w:t>значимой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Мотивировать обучающихся к реализации социальных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детских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разработку программ деятельности детских общественных объединений на основе предложений субъектов вос</w:t>
            </w:r>
            <w:r>
              <w:t>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в</w:t>
            </w:r>
            <w:r>
              <w:t>оспитательную работу с учетом требований ФГОС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ФГОС к разработке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Основные направления, виды и формы воспитательной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проектирования воспитательного процесса, примерной рабочей программы воспитания, ФРПВ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выявления лидерского потенциала обучающихся, их социокульт</w:t>
            </w:r>
            <w:r>
              <w:t>урного опыта, интересов, потребностей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Возрастные особенности обучающихся, пути реализации возрастного подхода к проектированию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педагогического стимулирования, мотивации обучающихся к самореализации в социально и личностно значимой деятельнос</w:t>
            </w:r>
            <w:r>
              <w:t>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Игровые технологии включения обучающихся в проектирование совместной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организации проектной деятельности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социальных проектов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</w:t>
            </w:r>
            <w:r>
              <w:t>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3.3.2.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100"/>
        <w:gridCol w:w="953"/>
        <w:gridCol w:w="977"/>
        <w:gridCol w:w="1945"/>
        <w:gridCol w:w="936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 xml:space="preserve">Развитие самоуправления </w:t>
            </w:r>
            <w:r>
              <w:lastRenderedPageBreak/>
              <w:t>обучающихся на основе социального партнерства социальных институтов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C/03.6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lastRenderedPageBreak/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Развитие форм и способов взаимодействия детских объединений с институтами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Педагогическая поддер</w:t>
            </w:r>
            <w:r>
              <w:t>жка совместной деятельности детских общественных объединений с институтами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</w:t>
            </w:r>
            <w:r>
              <w:t>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Выбирать направления и формы сотрудничества с институтами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Устанавливать контакты с учреждениями культуры, спорта по вопросам воспитания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</w:t>
            </w:r>
            <w:r>
              <w:t>вать участие семьи в проведении коллективных творческих, массовых мероприятий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Пропагандировать поддержку деятельности детских объединений в социуме, мотивировать специалистов разного профиля к работе с детьми и подростками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</w:t>
            </w:r>
            <w:r>
              <w:t>оддержку участия волонтеров в развитии деятельности детских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организации мониторинга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Применять диагностические технологии для выявления динамики </w:t>
            </w:r>
            <w:r>
              <w:lastRenderedPageBreak/>
              <w:t>развития деятельности детских общ</w:t>
            </w:r>
            <w:r>
              <w:t>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lastRenderedPageBreak/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Воспитательный потенциал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формированию детско-взрослой общности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разработки локальных актов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социального партнерства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</w:t>
            </w:r>
            <w:r>
              <w:t>тке и реализации программ совместной деятельности образовательной организации и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привлечения к работе с обучающимися специалистов разного профиля, волонтеров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взаимодействия образовательной организации с семьей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технологии мотивации родителей (законных представителей) к совместной деятельности с обучающимися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совместных семейных проектов детей и взрослых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и формы работы по формированию у обучающихся готовности к самореа</w:t>
            </w:r>
            <w:r>
              <w:t>лизации и самоопределению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</w:t>
            </w:r>
            <w:r>
              <w:t>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2"/>
      </w:pPr>
      <w:bookmarkStart w:id="7" w:name="_Toc7"/>
      <w:r>
        <w:t xml:space="preserve">3.4. Обобщенная трудовая функция «Организационно-педагогическое </w:t>
      </w:r>
      <w:r>
        <w:t>обеспечение воспитательного процесса»</w:t>
      </w:r>
      <w:bookmarkEnd w:id="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4122"/>
        <w:gridCol w:w="956"/>
        <w:gridCol w:w="944"/>
        <w:gridCol w:w="1948"/>
        <w:gridCol w:w="940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D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Педагог-организатор</w:t>
            </w:r>
          </w:p>
        </w:tc>
      </w:tr>
    </w:tbl>
    <w:p w:rsidR="002132BA" w:rsidRDefault="00F70B27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или средне</w:t>
            </w:r>
            <w:r>
              <w:t>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Дополнительное про</w:t>
            </w:r>
            <w:r>
              <w:t>фессиональное образование –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 w:rsidR="002132BA" w:rsidRDefault="00F70B2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473"/>
        <w:gridCol w:w="5734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</w:t>
            </w:r>
            <w:r>
              <w:t>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132BA" w:rsidRDefault="002132BA">
            <w:pPr>
              <w:pStyle w:val="pTextStyle"/>
            </w:pP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Педагог-организатор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25481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Педагог-организатор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5.37.00.00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Психологические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5.39.00.00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Социология и социальная работа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3.4.1.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5"/>
        <w:gridCol w:w="952"/>
        <w:gridCol w:w="978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D/01.6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Изучение особенностей, интересов и потребностей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Организационно-педагогическое обеспечение участия детей и взрослых в проектировании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Вовлечение обучающихся в творческую деятельность по основным направлениям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Организационно-педагогическое обеспечение воспитательной работы педагогов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Анализ результатов реализации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педагогическую диагност</w:t>
            </w:r>
            <w:r>
              <w:t>ику с целью выявления индивидуальных особенностей, интересов и потребностей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РПВ в соответствии с требованиями ФГОС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педагогические методы работы с детским коллективом с целью включения обучающихся в создание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педагогов и родителей (законных представителей) в проектировании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формы и методы воспитательной работы с целью развития у обучающихся патриотизма, гражданской позиции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формы и методы нравственного воспит</w:t>
            </w:r>
            <w:r>
              <w:t>ания обучающихся, проводить мероприятия по развитию у них этической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мероприятия по развитию экологической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педагогические технологии трудового воспитания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игровую, проектную, творческую деятельность обучающихся с целью расширения с</w:t>
            </w:r>
            <w:r>
              <w:t>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развитию информационной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соответствующие возрастным особенностям обучающихся формы и методы организации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педагогического стимулирования обучающихся к самореализации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организационно-педагогическое сопровождение воспитательной работы педагогов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Применять формы и методы организации оценочной деятельности обучающихся, развития </w:t>
            </w:r>
            <w:r>
              <w:t>у них навыков самооценки, самоанализа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организационно-педагогического обеспечения участия обучающихся в создании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Возрастные особенности обучающихся и соответствующие формы и методы воспитательной работы с обучающимися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нравственного обучен</w:t>
            </w:r>
            <w:r>
              <w:t>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развития этической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воспитания экологической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развития эстетической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трудового воспитания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Игровые технологии организации воспи</w:t>
            </w:r>
            <w:r>
              <w:t>тательного процесса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организации проектной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формирования информационной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</w:t>
            </w:r>
            <w:r>
              <w:t>новы, формы и методы развития и педагогической поддержки детского самоуправления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анализа результатов воспитательной работы педагогов, реализации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оценочной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3.4.2.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4091"/>
        <w:gridCol w:w="955"/>
        <w:gridCol w:w="979"/>
        <w:gridCol w:w="1947"/>
        <w:gridCol w:w="93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работы по направлениям внеурочной деятельности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D/02.6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766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программ внеурочной деятельности по направлениям развития личности: спортивно-оздоровительному, духовно-нравственному, социальному, общеинтеллектуальному, общекультурному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Реализация программ внеурочной деятельности по направлениям развития лич</w:t>
            </w:r>
            <w:r>
              <w:t>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мероприятий в соответствии с программами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Педагогическое сопровождение мероприятий в соответствии с программами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разработку программ внеурочной деятельности в соответствии с требованиями ФГОС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Учитывать возрастные особенности обучающихся при организации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взаимосвязь и взаимодополняемость ФРПВ, РПВ и программ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педагогические технологии мотивации обучающихся к самореализации во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выбранному направлению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индивидуальные интересы, потребности, способности обучающихся по напр</w:t>
            </w:r>
            <w:r>
              <w:t>авлениям развития личности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педагогическое сопровождение мероприятий в соответствии с программами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информационно-просветительного характера по направлениям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в рамках реализации программ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практическую деятельность обучающихся в рамках реализации программ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Привлекать семью, волонтеров, социальные институты к оказанию поддержки</w:t>
            </w:r>
            <w:r>
              <w:t xml:space="preserve"> в работе с обучающимися по направлениям внеурочной деятельности и организовывать их работу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обучающихся в оценочной деятельности, применять формы и методы развития навыков самооценки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оценку и контроль результатов вне</w:t>
            </w:r>
            <w:r>
              <w:t>урочной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ФГОС к организации внеурочной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внеурочной деятельности по спортивно-оздоровительному, социальному, духовно-нравственному, общеинтеллектуальному, общекультурному направлениям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разработке локальных актов об организации внеурочной деятельности в образователь</w:t>
            </w:r>
            <w:r>
              <w:t>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проектированию и реализации программ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Возрастные особенности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технологии мотивации обучающихся к самореализации в творческой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проведения мероприятий по направлениям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формирования детского творческо</w:t>
            </w:r>
            <w:r>
              <w:t>го коллектива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поддержки деятельности детского творческого объединения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внеурочной деятельности по социальному, спортивно-оздоровительному, духовно-нравственному, общеинтеллектуальному, общекультурному направления</w:t>
            </w:r>
            <w:r>
              <w:t>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практической деятельности обучающихся по направлениям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оценке результатов внеурочной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участия обучающихся в подведении итогов внеурочной деятельности, способы развития навыков самооценки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Организационно-педагогические механизмы контроля реализации программ внеурочной </w:t>
            </w:r>
            <w:r>
              <w:t>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3.4.3.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05"/>
        <w:gridCol w:w="952"/>
        <w:gridCol w:w="978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D/03.6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информационно-методических материалов по основным направлениям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взаимодействия образовательной организации с семьей по вопросам вос</w:t>
            </w:r>
            <w:r>
              <w:t>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Организационно-методическое сопровождение досуговых мероприятий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Осуществлять поиск и отбор актуальных </w:t>
            </w:r>
            <w:r>
              <w:t>информационных источников с целью методической поддержки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Анализировать методическую литературу, современный педагогический опыт организации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локальные акты для осуществления воспитательной работы в образовательной организации и повышения ее качества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информационно-методические материалы для воспитательной работы по основным направлениям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консультационную поддержку педагогов по вопросам организации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консультационную поддержку обучающихся в процессе их самоопределения в ходе совместной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организационно-методическое об</w:t>
            </w:r>
            <w:r>
              <w:t>еспечение социального партнерства образовательной организации с семьями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консультирование родителей (законных представителей) по вопросам организации совместной воспитательной работы с образовательной организацией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Консультировать р</w:t>
            </w:r>
            <w:r>
              <w:t>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отбор диагностических технологий для анализа результатов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анкеты, опросники для выявления мнений участников</w:t>
            </w:r>
            <w:r>
              <w:t xml:space="preserve"> совместной деятельности о ее результатах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Работать в цифровой образовательной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разработке информационно-методических материалов, сопровождающих реализацию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разработке локальных актов образовательной организации, необходимых для осуществления воспитательной деятельности и повышения ее качества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консультационной поддержки педагогов по вопросам организации воспитательной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современной семьи, ее воспитательный потенциал и способы его изучения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семейного воспитани</w:t>
            </w:r>
            <w:r>
              <w:t>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организации взаимодействия образовательной организации и семьи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консультирования родителей</w:t>
            </w:r>
            <w:r>
              <w:t xml:space="preserve"> по вопросам организации совместной воспитательной работы с образовательной организацией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включения обучающихся в оценочную деятельность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разработке анкет, опросников для выявления мнени</w:t>
            </w:r>
            <w:r>
              <w:t>й участников совместной деятельности о ее результатах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Нормативно-методические основы организации воспитательной деятельности педагогов, ее планирования, ресурс</w:t>
            </w:r>
            <w:r>
              <w:t>ного обеспечения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Современные цифровые технологии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2"/>
      </w:pPr>
      <w:bookmarkStart w:id="8" w:name="_Toc8"/>
      <w:r>
        <w:t xml:space="preserve">3.5. Обобщенная </w:t>
      </w:r>
      <w:r>
        <w:t>трудовая функция «Воспитательная работа с группой обучающихся»</w:t>
      </w:r>
      <w:bookmarkEnd w:id="8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4116"/>
        <w:gridCol w:w="957"/>
        <w:gridCol w:w="944"/>
        <w:gridCol w:w="1950"/>
        <w:gridCol w:w="942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Воспитательная работа с группой обучающихся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E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7662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Воспитатель</w:t>
            </w:r>
          </w:p>
          <w:p w:rsidR="002132BA" w:rsidRDefault="00F70B27">
            <w:pPr>
              <w:pStyle w:val="pTextStyle"/>
            </w:pPr>
            <w:r>
              <w:t>Старший воспитатель (кроме воспитателя, старшего воспитателя в дошкольной образовательной организации)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или средне</w:t>
            </w:r>
            <w:r>
              <w:t>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Не менее двух лет в должности воспитателя – для старшего воспитателя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Дополнительное профессиональное образование – программы повышения квалификации по направлению профессиональной деятельности (не реже чем один раз в три год</w:t>
            </w:r>
            <w:r>
              <w:t>а)</w:t>
            </w:r>
          </w:p>
        </w:tc>
      </w:tr>
    </w:tbl>
    <w:p w:rsidR="002132BA" w:rsidRDefault="00F70B2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1473"/>
        <w:gridCol w:w="5736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132BA" w:rsidRDefault="002132BA">
            <w:pPr>
              <w:pStyle w:val="pTextStyle"/>
            </w:pP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Воспитатель (включая старшего)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20436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Воспитатель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20439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Воспитатель общежития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20442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Воспитатель профессионально-технического учебного заведения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5.37.00.00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Психологические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5.39.00.00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Социология и социальная работа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3.5.1.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099"/>
        <w:gridCol w:w="954"/>
        <w:gridCol w:w="977"/>
        <w:gridCol w:w="1946"/>
        <w:gridCol w:w="93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Планирование воспитательной работы с группой обучающихся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E/01.6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плана воспитательной работы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Разработка мер по развитию самоуправления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Оказание консультационной поддержки обучающимся в проектировании индивидуального маршрута в коллективной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план воспитательной работы с группой обучающихся с учетом их особенностей, интересов, потребностей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Мотивировать обучающихся к проектирова</w:t>
            </w:r>
            <w:r>
              <w:t>нию индивидуального маршрута в рамках программы совместной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консультационную поддержку обучающихся в организ</w:t>
            </w:r>
            <w:r>
              <w:t>ации досуговой деятельности с учетом их возрастных особенностей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воспитательный потенциал институтов социализации и осуществлят</w:t>
            </w:r>
            <w:r>
              <w:t>ь совместное проектирование воспитательной работы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группы обучающихся в социально и личностно значимой деятельности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участие семьи в проектировании воспитательной работы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Осуществлять взаимодействие с педагогическим коллективом </w:t>
            </w:r>
            <w:r>
              <w:t>образовательной организации, выявлять проблемы обучающихся в обучении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Локальные акты образовательной организации в области воспитания; РПВ, реализуемые образовательной организацией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выявления интересов, потребностей, особенностей</w:t>
            </w:r>
            <w:r>
              <w:t xml:space="preserve"> обучающихся, их взаимоотношений в группе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развития конфликтных ситуаций в группе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разработки плана воспитательной работы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интеллекту</w:t>
            </w:r>
            <w:r>
              <w:t>ального и физического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организации досуговой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воспитательного потенциала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досуга обучающихся во внеучебное время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изучен</w:t>
            </w:r>
            <w:r>
              <w:t>ия воспитательного потенциала семьи, актуальных проблем семейного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педагогической поддержки обучающихся в освоении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3.5.2.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4091"/>
        <w:gridCol w:w="955"/>
        <w:gridCol w:w="977"/>
        <w:gridCol w:w="1948"/>
        <w:gridCol w:w="93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E/02.6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Поддержка обучающихся в адаптации к новым жизненным ситуациям в различных социальных условиях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Проведение с группой обучающихся мероприятий, экскурсий, направленных на формирование социальной компетентности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Ознакомление обучающихся с возможностями получ</w:t>
            </w:r>
            <w:r>
              <w:t>ения дополнительного образования и организации досуга в образовательных организациях и вне их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педагогическ</w:t>
            </w:r>
            <w:r>
              <w:t>ие методы формирования воспитательной среды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консультационную помощь обучающимся в самоопределении, выборе сферы будущей профессиональной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меры по формированию в образовательной организации благоприятного психологического климата и позитивного общения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развития ценностно-смысловой сферы личности, опыта нравственных отношений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творческие мероприят</w:t>
            </w:r>
            <w:r>
              <w:t>ия, экскурсии для формирования социальной компетентности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интеллектуального и физи</w:t>
            </w:r>
            <w:r>
              <w:t>ческого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досуговую занятость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вне их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консультационную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</w:t>
            </w:r>
            <w:r>
              <w:t>приятия по профессиональной ориентации обучающихся, формированию профессиональной идентичности у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педагогической диагностики для анализа динамики воспитательной работы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педагогические методы организации оцен</w:t>
            </w:r>
            <w:r>
              <w:t>очной деятельности обучающихся, формирования навыков самооценки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Приоритеты воспитания, отраженные в законодательных актах, государственных стратегиях и ФРПВ, примерных рабочих прог</w:t>
            </w:r>
            <w:r>
              <w:t>раммах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Возрастные особенности обучающихся и особенности организации воспитательной работы с группами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технологии мотивации обучающихся к самореализации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организации различных видов социально значимой развивающей деятельности группы и микрогрупп обучающихся в рамках гражданс</w:t>
            </w:r>
            <w:r>
              <w:t>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</w:t>
            </w:r>
            <w:r>
              <w:t>етодические основы организации досуговой деятельности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оказания консультационной помощи обучающимся в проектировании своего будущего, выборе профессии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профессиональной ориентации обучающихся, формирования профессиональной идентичности у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диагностики, подходы к анализу динамики воспитательной работы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3.5.3.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6"/>
        <w:gridCol w:w="952"/>
        <w:gridCol w:w="976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E/03.6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Координация и консультационная поддержка взаимодействия педагогов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досуговых мероприятий, экскурсий, праздников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Взаимодействие с родителями обучающихся, оказание консультационной помощи родителям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поиск источников и</w:t>
            </w:r>
            <w:r>
              <w:t>нформации, инновационного опыта, анализировать их и применять на практике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отбор актуальных методических материалов для воспитательной работы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Координировать действия педагогов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информационно-методическую поддержку деятельности педагогов с группой обучающихся в рамках рабочих программ воспитания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Разрабатывать сценарии, программы, </w:t>
            </w:r>
            <w:r>
              <w:t>положения для творческих мероприятий, экскурсий, конкурсов, праздников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взаимодействие с родителями обучающихся, привлекать их к участию в реализации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родительские собрания с целью повышения эффективности воспитательной работы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консультационную помощь родителям по вопросам воспитания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Работать в цифровой образовательной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Исто</w:t>
            </w:r>
            <w:r>
              <w:t>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Методики организаторской деятельности, коллективной творческой деятельности, социально</w:t>
            </w:r>
            <w:r>
              <w:t>-педагогической коррекции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Методические основы взаимодействия с родителями (законными представителями)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проведения родительских собраний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консультационной помощи родителям (законным представителям) по вопр</w:t>
            </w:r>
            <w:r>
              <w:t>осам воспитания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Современные цифровые технологии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2"/>
      </w:pPr>
      <w:bookmarkStart w:id="9" w:name="_Toc9"/>
      <w:r>
        <w:t>3.6. Обобщенная трудовая функция «Библиотечно-педагогическая деятельность в образовательной организации»</w:t>
      </w:r>
      <w:bookmarkEnd w:id="9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4120"/>
        <w:gridCol w:w="957"/>
        <w:gridCol w:w="942"/>
        <w:gridCol w:w="1949"/>
        <w:gridCol w:w="941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Библиотечно-педагогическая деятельность в образовательной организации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F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765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Педагог-библиотекарь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</w:t>
            </w:r>
            <w:r>
              <w:t>него профессионального образования «Образование и педагогические науки»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</w:t>
            </w:r>
            <w:r>
              <w:t xml:space="preserve"> образовательную деятельность, в том числе с получением его после трудоустройства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Дополнительное профессиональное образование – программы повышения квалификации по направлению профессиональной деятельности (не реже чем один раз в три год</w:t>
            </w:r>
            <w:r>
              <w:t>а)6</w:t>
            </w:r>
          </w:p>
        </w:tc>
      </w:tr>
    </w:tbl>
    <w:p w:rsidR="002132BA" w:rsidRDefault="00F70B2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473"/>
        <w:gridCol w:w="5734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132BA" w:rsidRDefault="002132BA">
            <w:pPr>
              <w:pStyle w:val="pTextStyle"/>
            </w:pP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Педагог-библиотекарь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5.37.00.00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Психологические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5.39.00.00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Социология и социальная работа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5.42.00.00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Средства массовой информации и информационно-библиотечное дело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8.51.00.00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Культуроведение и социокультурные проекты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3.6.1.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7"/>
        <w:gridCol w:w="952"/>
        <w:gridCol w:w="975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F/01.6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7660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Создание развивающего и комфортного книжного пространства в библиотеке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Контроль поступления новых документов в библиотечный фонд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Обеспечение связи с библиотеками, организация межбиблиотечного обмена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</w:t>
            </w:r>
            <w:r>
              <w:t>ществлять формирование библиотечного фонда, справочного аппарата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Формировать развивающее и комфортное книжное пространство в библиотеке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электронные каталоги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информационно-библиографическую деятельность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меры по обеспечению доступа к удаленным региональным, национальным и глоба</w:t>
            </w:r>
            <w:r>
              <w:t>льным информационным ресурсам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доступ работников образовательной организации к ресурсам библиотеки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Формировать библиотечный фонд в соответствии с образовательными программами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комплектование фонда н</w:t>
            </w:r>
            <w:r>
              <w:t>аучно-познавательной, художественной, справочной литературы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учет поступления новых документов в библиотечный фонд, их подсчет и регистрацию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связь с библиотеками, межбиблиотечный обмен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Работать в цифровой образовательной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библиотековедения, основы организации и управления библиотечным делом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формирования библиотечного фонда, справочного аппарата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создания электронных каталогов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справочно-библиографического обслуживания обучающихся, работников образовательной ор</w:t>
            </w:r>
            <w:r>
              <w:t>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Основное содержание информационно-библиографической деятельности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и технологии обеспеч</w:t>
            </w:r>
            <w:r>
              <w:t>ения доступа работников образовательной организации к ресурсам библиотеки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Перечень образовательных программ, реализуемых образовательной организацией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ФГОС к содержанию образования и ресурсному обеспечению образовательной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формирования библиотечного фонда в соответствии с образовательными программами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контроля поступлен</w:t>
            </w:r>
            <w:r>
              <w:t>ия новых документов в библиотечный фонд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пополнения библиотечного фонда аудиовизуальными и электронными документами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организации межбиблиотечного обмена, взаимодействия с библиотеками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Возрастные особенности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общей педагогики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</w:t>
            </w:r>
            <w:r>
              <w:t>ые правовые акты в сфере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Современные цифровые технологии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3.6.2.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7"/>
        <w:gridCol w:w="952"/>
        <w:gridCol w:w="975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F/02.6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Информационно-методическая поддержка реализации образовательных программ 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Реализация мероприятий по обеспечению информационной безопаснос</w:t>
            </w:r>
            <w:r>
              <w:t>ти обучающихся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программы воспитания информационной культуры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Обучать рациональным способам оформления результатов учебной и научно-исследовательской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в потоке информации наиболее ценные источники и знакомить с ними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и</w:t>
            </w:r>
            <w:r>
              <w:t>нформационно-методическую поддержку образовательных программ 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творческой информационной дея</w:t>
            </w:r>
            <w:r>
              <w:t>тельности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организаций)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методика социально-культурной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методика организации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Методика социально-педагогического проектирования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Основные направления воспитательной деятельности педагогов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процесса формирования у обучающихся информационной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Образовательные технологии, формы и методы формирования у обучающихся информационной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поиска информации в традиционной библиотечной и электронной среде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Алгоритмы адресного, тематического и фактографического поиска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</w:t>
            </w:r>
            <w:r>
              <w:t>нологии информационно-методического обеспечения реализации образовательных программ 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деятельности детских пресс- или медиацентров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обеспечения информационной безопасности обучающихся в образовате</w:t>
            </w:r>
            <w:r>
              <w:t>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организации коллективных творческих мероприятий обучающихся, направленных на развитие информационной культуры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</w:t>
            </w:r>
            <w:r>
              <w:t>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3.6.3.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7"/>
        <w:gridCol w:w="952"/>
        <w:gridCol w:w="975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F/03.6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7657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Проведение мероприятий по формированию у обучающихся интереса к чтению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выставок книг в образовательной организации с участием обучающихся в презентации изданий, литературных произведений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Педагогическая поддержка детского ли</w:t>
            </w:r>
            <w:r>
              <w:t>тературного творчества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и проводить творческие мероприятия по формированию у обучающихся интереса к чтению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информационно-методическую поддержку воспитательной деятельности по формированию у обучающихся уважения к родному я</w:t>
            </w:r>
            <w:r>
              <w:t>зыку, развитию культуры речи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различные 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при</w:t>
            </w:r>
            <w:r>
              <w:t>менение информационно-библиотечных технологий по реализации ФРПВ, РПВ в образовательной организации и вне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семейного чтения, консультирование родителей (законных представителей) по организа</w:t>
            </w:r>
            <w:r>
              <w:t>ции детского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инициатив обучающихся по созданию медиасреды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Теория и методика организации воспитательной работы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формирования у обучающихся интереса к чтению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пропаганды детского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Виды творческих мероприятий по формированию у обучающихся интереса к чтению и формы их проведения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воспитательной деятельности по формированию у обучающихся уважения к родному языку, развитию культуры реч</w:t>
            </w:r>
            <w:r>
              <w:t>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выставочной деятельности с целью формирования у обучающихся интереса к чте</w:t>
            </w:r>
            <w:r>
              <w:t>нию, литературе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Механизмы использования информационно-библиотечных технологий в реализации ФРПВ, РПВ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педагогической поддержки семейного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социально-педагогической поддержки детского литературного творчества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Примерное содержание деятельности детских общественных объедин</w:t>
            </w:r>
            <w:r>
              <w:t>ений читательской направленности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педагогической поддержки инициатив обучающихся по созданию печатных средств массовой информации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детского литературного творчества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мотивации обучающихся к литературному творчеству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педагогической поддержки детского литературного творчества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2"/>
      </w:pPr>
      <w:bookmarkStart w:id="10" w:name="_Toc10"/>
      <w:r>
        <w:t>3.7. Обобщенная трудовая функция «Тьюторское сопровождение обучающихся»</w:t>
      </w:r>
      <w:bookmarkEnd w:id="10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4113"/>
        <w:gridCol w:w="958"/>
        <w:gridCol w:w="946"/>
        <w:gridCol w:w="1950"/>
        <w:gridCol w:w="942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Тьюторское сопровождение обучающихся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G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2132BA">
            <w:pPr>
              <w:pStyle w:val="pTextStyleCenter"/>
            </w:pP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7654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Тьютор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7658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образованию и обучению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</w:t>
            </w:r>
            <w:r>
              <w:t>и»</w:t>
            </w:r>
          </w:p>
          <w:p w:rsidR="002132BA" w:rsidRDefault="00F70B27">
            <w:pPr>
              <w:pStyle w:val="pTextStyle"/>
            </w:pPr>
            <w:r>
              <w:t>или</w:t>
            </w:r>
          </w:p>
          <w:p w:rsidR="002132BA" w:rsidRDefault="00F70B27">
            <w:pPr>
              <w:pStyle w:val="pTextStyle"/>
            </w:pPr>
            <w: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</w:t>
            </w:r>
            <w:r>
              <w:t>доустройства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Требования к опыту практической работы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Отсутствие ограничений на занятие педагогической деятельностью</w:t>
            </w:r>
          </w:p>
          <w:p w:rsidR="002132BA" w:rsidRDefault="00F70B27">
            <w:pPr>
              <w:pStyle w:val="pTextStyle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Дополнительное профессиональное образование – программы повышения квалификации по направлению профессиональной деятельности (не реже чем один раз в три года)</w:t>
            </w:r>
          </w:p>
          <w:p w:rsidR="002132BA" w:rsidRDefault="00F70B27">
            <w:pPr>
              <w:pStyle w:val="pTextStyle"/>
            </w:pPr>
            <w:r>
              <w:t>В данной обобщенной трудовой функции описывается деятельность тьютора как педагогического работник</w:t>
            </w:r>
            <w:r>
              <w:t>а3</w:t>
            </w:r>
          </w:p>
        </w:tc>
      </w:tr>
    </w:tbl>
    <w:p w:rsidR="002132BA" w:rsidRDefault="00F70B2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473"/>
        <w:gridCol w:w="5734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132BA" w:rsidRDefault="00F70B27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132BA" w:rsidRDefault="00F70B27">
            <w:pPr>
              <w:pStyle w:val="pTextStyle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2359.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Специалисты в области образования, не входящие в другие группы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132BA" w:rsidRDefault="002132BA">
            <w:pPr>
              <w:pStyle w:val="pTextStyle"/>
            </w:pP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Тьютор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132BA" w:rsidRDefault="00F70B27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5.37.00.00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Психологические науки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5.39.00.00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Социология и социальная работа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132BA" w:rsidRDefault="002132BA"/>
        </w:tc>
        <w:tc>
          <w:tcPr>
            <w:tcW w:w="1500" w:type="dxa"/>
          </w:tcPr>
          <w:p w:rsidR="002132BA" w:rsidRDefault="00F70B27">
            <w:pPr>
              <w:pStyle w:val="pTextStyle"/>
            </w:pPr>
            <w:r>
              <w:t>6.44.00.00</w:t>
            </w:r>
          </w:p>
        </w:tc>
        <w:tc>
          <w:tcPr>
            <w:tcW w:w="6000" w:type="dxa"/>
          </w:tcPr>
          <w:p w:rsidR="002132BA" w:rsidRDefault="00F70B27">
            <w:pPr>
              <w:pStyle w:val="pTextStyle"/>
            </w:pPr>
            <w:r>
              <w:t>Образование и педагогические науки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3.7.1.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4"/>
        <w:gridCol w:w="952"/>
        <w:gridCol w:w="978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Педагогическое сопровождение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G/01.6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7663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Выявление индивидуальных особенностей, интересов, способностей, проблем, затруднений обучающихся в образовательной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Подбор и адаптация педагогических средств индивидуализации образовательного процесса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Организация участия родителей</w:t>
            </w:r>
            <w:r>
              <w:t xml:space="preserve">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Работа по реализации адаптивных образовательных программ обучающихся с ОВЗ и инвалидностью в соответствии с трудовыми обяз</w:t>
            </w:r>
            <w:r>
              <w:t>анностями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Консультировать обучающихся по вопросам</w:t>
            </w:r>
            <w:r>
              <w:t xml:space="preserve"> разработки индивидуального образовательного маршрута, проекта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Консультировать обучающихся с ОВЗ и инвалидностью по вопросам участия в проектировании и реализации адаптированных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Оказывать консультационную поддержку обучающимся </w:t>
            </w:r>
            <w:r>
              <w:t>в процессе профессионального самоопределения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Учитывать возрастные особенности обучающихся в процессе тьюторского сопровождения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развивающие игры, беседы, тренин</w:t>
            </w:r>
            <w:r>
              <w:t>ги, деловые игры, рефлексивные тьюториалы с обучающимися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</w:t>
            </w:r>
            <w:r>
              <w:t>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делегирование ответственности обучающемуся за разработку и реализацию индивидуального образовательного маршрута</w:t>
            </w:r>
            <w:r>
              <w:t xml:space="preserve"> с учетом его возраста и индивидуальных особенностей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анализ обучающимися результатов реализации индивидуального учебного плана и (или) адаптированной образовательной про</w:t>
            </w:r>
            <w:r>
              <w:t>граммы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индивидуальные и групповые консультации с родителями (законными представителями) обучающихся по вопросам реализации индивиду</w:t>
            </w:r>
            <w:r>
              <w:t>альных учебных планов и адаптированных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Использовать дистанционные технологии общения и коллективной работы с обучающимися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Осуществлять применение различных видов рабочей документации в целях эффективного тьюторского сопровождения обуч</w:t>
            </w:r>
            <w:r>
              <w:t>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тьюторской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тьюторского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разработки индивидуальных учебных планов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Ст</w:t>
            </w:r>
            <w:r>
              <w:t>руктура и содержание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педагогической диагностики, выявления индивидуальны</w:t>
            </w:r>
            <w:r>
              <w:t>х особенностей, потребностей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проведения индивидуальной и групповой консультации, технологии открытого образования, тьюторские технологии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Ресурсная схема общего тьюторского действия и этапы тьюторского сопровождения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Возрастные особенности обучающихся и сп</w:t>
            </w:r>
            <w:r>
              <w:t>особы их учета в реализации тьюторского сопровождения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профилактики и преодоления конфликтных ситуаций в процессе взаимодействия участников образовательных отношений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обучения самооцениванию и созданию рефлексивных текстов, анализу социокультурного опыта и опыта пред</w:t>
            </w:r>
            <w:r>
              <w:t>профессиональных проб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и приемы делегирования обучающемуся ответственности за реализацию его индивидуального образовательного маршрута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Методы, приемы, техн</w:t>
            </w:r>
            <w:r>
              <w:t>ологии организации образовательного процесса для обучающихся с ОВЗ и инвалидностью, включая методы и приемы прикладного анализа поведения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</w:t>
            </w:r>
            <w:r>
              <w:t xml:space="preserve">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Виды рабочей и отчетной документации тьютора, способы ее применения в целях эффективного тьюторского сопровождения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Требов</w:t>
            </w:r>
            <w:r>
              <w:t>ания охраны труда, жизни и здоровья обучающихся при проведении занятий, мероприятий в образовательной организации и вне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3.7.2.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104"/>
        <w:gridCol w:w="952"/>
        <w:gridCol w:w="978"/>
        <w:gridCol w:w="1944"/>
        <w:gridCol w:w="93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G/02.6</w:t>
            </w:r>
          </w:p>
        </w:tc>
        <w:tc>
          <w:tcPr>
            <w:tcW w:w="2000" w:type="dxa"/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6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132BA" w:rsidRDefault="00F70B27">
            <w:pPr>
              <w:pStyle w:val="pTextStyleCenter"/>
            </w:pPr>
            <w:r>
              <w:t>571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132BA" w:rsidRDefault="00F70B27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132BA" w:rsidRDefault="00F70B27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132BA" w:rsidRDefault="00F70B2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7659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Проектирование открытой вариативной образовательной среды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Разрабатывать и реализовывать меры по обеспечению взаимодействия обучающегося с различными участниками образовате</w:t>
            </w:r>
            <w:r>
              <w:t>льных отношений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Проектироват</w:t>
            </w:r>
            <w:r>
              <w:t>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 xml:space="preserve">Оказывать помощь семье в построении семейной образовательной среды для поддержки </w:t>
            </w:r>
            <w:r>
              <w:t>обучающихся в освоении индивидуальных учебных планов и адаптированных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Координировать взаимодействие участников образовательных отношений в образовательной организации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Координировать взаимодействие образовательной организации с институтами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исследования запросов обучающихся на образовательные услуги в различных видах образования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Оказывать консультационную поддержку обучающимся и родителям (закон</w:t>
            </w:r>
            <w:r>
              <w:t>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Проводить консультации для педагогов и специалистов различных институтов социализации по вопрос</w:t>
            </w:r>
            <w:r>
              <w:t>ам индивидуализации образовательного процесса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основы организации тьюторского сопровождения в образовании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Локальные акты образовательной организации, регулирующие организацию образовательной среды, использование образовательных ресурсов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Методы и приемы анализа качества образовательных ресурсов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Способы, методы, приемы оценки вариативности, открытости образовательной среды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Теоретические и методические основы тьюторской деятельности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организации образовательной среды с учетом возрастных особенностей обучающихся в образовательных организац</w:t>
            </w:r>
            <w:r>
              <w:t>иях разных типов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Принципы и правила создания пре</w:t>
            </w:r>
            <w:r>
              <w:t>дметно-развивающей среды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Особенности семейного воспитания, подходы к организации взаимодействия тьютора с семьей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Формы и методы консультирования семьи при построении семейной образовательной среды для развития обучающихся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Походы к проектированию образовательной среды с учетом участников образовательных отношений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проектирования образовательной среды сов</w:t>
            </w:r>
            <w:r>
              <w:t>местно с обучающимся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Способы координации взаимодействия участников образовательных отношений для обеспечения доступа обучающегося к образовательным ресурсам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Технологии исследований запросов обучающихся на образовательные услуги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Виды, формы и способы коммуникации, сетевого взаимодействия институтов социализации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132BA" w:rsidRDefault="002132BA"/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132BA" w:rsidRDefault="00F70B27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132BA" w:rsidRDefault="00F70B27">
            <w:pPr>
              <w:pStyle w:val="pTextStyle"/>
            </w:pPr>
            <w:r>
              <w:t>-</w:t>
            </w:r>
          </w:p>
        </w:tc>
      </w:tr>
    </w:tbl>
    <w:p w:rsidR="002132BA" w:rsidRDefault="00F70B27">
      <w:pPr>
        <w:pStyle w:val="pTitleStyleLeft"/>
      </w:pPr>
      <w:r>
        <w:rPr>
          <w:rStyle w:val="rTitleStyle"/>
        </w:rPr>
        <w:t xml:space="preserve"> </w:t>
      </w:r>
    </w:p>
    <w:p w:rsidR="002132BA" w:rsidRDefault="00F70B27">
      <w:pPr>
        <w:pStyle w:val="1"/>
      </w:pPr>
      <w:bookmarkStart w:id="11" w:name="_Toc11"/>
      <w:r>
        <w:t xml:space="preserve">IV. Сведения об </w:t>
      </w:r>
      <w:r>
        <w:t>организациях – разработчиках профессионального стандарта</w:t>
      </w:r>
      <w:bookmarkEnd w:id="11"/>
    </w:p>
    <w:p w:rsidR="002132BA" w:rsidRDefault="00F70B27">
      <w:pPr>
        <w:pStyle w:val="pTitleStyleLeft"/>
      </w:pPr>
      <w:r>
        <w:rPr>
          <w:b/>
          <w:bCs/>
        </w:rPr>
        <w:t>4.1. Ответственная организация-разработчик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763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ФГБУ «ВНИИ труда» Минтруда России , г ород Москва</w:t>
            </w:r>
          </w:p>
        </w:tc>
      </w:tr>
      <w:tr w:rsidR="002132BA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Генеральный директор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2132BA" w:rsidRDefault="00F70B27">
            <w:pPr>
              <w:pStyle w:val="pTextStyle"/>
            </w:pPr>
            <w:r>
              <w:t>Платыгин Дмитрий Николаевич</w:t>
            </w:r>
          </w:p>
        </w:tc>
      </w:tr>
    </w:tbl>
    <w:p w:rsidR="002132BA" w:rsidRDefault="00F70B27">
      <w:pPr>
        <w:pStyle w:val="pTitleStyleLeft"/>
      </w:pPr>
      <w:r>
        <w:rPr>
          <w:b/>
          <w:bCs/>
        </w:rPr>
        <w:t>4.2. Наименования организаций-разработчиков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905"/>
      </w:tblGrid>
      <w:tr w:rsidR="002132BA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132BA" w:rsidRDefault="00F70B27">
            <w:pPr>
              <w:pStyle w:val="pTextStyle"/>
            </w:pPr>
            <w:r>
              <w:t>1</w:t>
            </w:r>
          </w:p>
        </w:tc>
        <w:tc>
          <w:tcPr>
            <w:tcW w:w="10300" w:type="dxa"/>
          </w:tcPr>
          <w:p w:rsidR="002132BA" w:rsidRDefault="00F70B27">
            <w:pPr>
              <w:pStyle w:val="pTextStyle"/>
            </w:pPr>
            <w:r>
              <w:t>ФГБНУ «Институт управления образованием Российской академии образования», город Москва</w:t>
            </w:r>
          </w:p>
        </w:tc>
      </w:tr>
    </w:tbl>
    <w:p w:rsidR="00F70B27" w:rsidRDefault="00F70B27"/>
    <w:sectPr w:rsidR="00F70B27">
      <w:pgSz w:w="11905" w:h="16837"/>
      <w:pgMar w:top="755" w:right="578" w:bottom="1440" w:left="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BA"/>
    <w:rsid w:val="002132BA"/>
    <w:rsid w:val="00A60509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15453</Words>
  <Characters>88087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КМП-3</dc:creator>
  <cp:lastModifiedBy>КМП-3</cp:lastModifiedBy>
  <cp:revision>2</cp:revision>
  <dcterms:created xsi:type="dcterms:W3CDTF">2023-07-07T07:30:00Z</dcterms:created>
  <dcterms:modified xsi:type="dcterms:W3CDTF">2023-07-07T07:30:00Z</dcterms:modified>
</cp:coreProperties>
</file>