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72" w:rsidRPr="00F15EAA" w:rsidRDefault="00C71972" w:rsidP="00F15EAA">
      <w:pPr>
        <w:jc w:val="both"/>
        <w:rPr>
          <w:b/>
          <w:sz w:val="28"/>
          <w:szCs w:val="28"/>
        </w:rPr>
      </w:pPr>
    </w:p>
    <w:tbl>
      <w:tblPr>
        <w:tblStyle w:val="a5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544"/>
        <w:gridCol w:w="1275"/>
        <w:gridCol w:w="1134"/>
        <w:gridCol w:w="2127"/>
        <w:gridCol w:w="1984"/>
        <w:gridCol w:w="992"/>
        <w:gridCol w:w="1134"/>
      </w:tblGrid>
      <w:tr w:rsidR="009D0463" w:rsidRPr="00F15EAA" w:rsidTr="009D0463">
        <w:tc>
          <w:tcPr>
            <w:tcW w:w="1560" w:type="dxa"/>
          </w:tcPr>
          <w:p w:rsidR="00C71972" w:rsidRPr="00F15EAA" w:rsidRDefault="00C71972" w:rsidP="00F15EAA">
            <w:pPr>
              <w:rPr>
                <w:b/>
                <w:sz w:val="28"/>
                <w:szCs w:val="28"/>
              </w:rPr>
            </w:pPr>
            <w:r w:rsidRPr="00F15EAA">
              <w:rPr>
                <w:b/>
                <w:color w:val="000000"/>
                <w:sz w:val="23"/>
                <w:szCs w:val="23"/>
              </w:rPr>
              <w:t>ФИО</w:t>
            </w:r>
          </w:p>
        </w:tc>
        <w:tc>
          <w:tcPr>
            <w:tcW w:w="1701" w:type="dxa"/>
          </w:tcPr>
          <w:p w:rsidR="00C71972" w:rsidRPr="00F15EAA" w:rsidRDefault="00C71972" w:rsidP="00F15EAA">
            <w:pPr>
              <w:rPr>
                <w:b/>
                <w:sz w:val="28"/>
                <w:szCs w:val="28"/>
              </w:rPr>
            </w:pPr>
            <w:r w:rsidRPr="00F15EAA">
              <w:rPr>
                <w:b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3544" w:type="dxa"/>
          </w:tcPr>
          <w:p w:rsidR="00C71972" w:rsidRPr="00F15EAA" w:rsidRDefault="00C71972" w:rsidP="00F15EAA">
            <w:pPr>
              <w:rPr>
                <w:b/>
                <w:sz w:val="28"/>
                <w:szCs w:val="28"/>
              </w:rPr>
            </w:pPr>
            <w:r w:rsidRPr="00F15EAA">
              <w:rPr>
                <w:b/>
                <w:color w:val="000000"/>
                <w:sz w:val="23"/>
                <w:szCs w:val="23"/>
              </w:rPr>
              <w:t>Преподаваемые модули</w:t>
            </w:r>
          </w:p>
        </w:tc>
        <w:tc>
          <w:tcPr>
            <w:tcW w:w="1275" w:type="dxa"/>
          </w:tcPr>
          <w:p w:rsidR="00C71972" w:rsidRPr="00F15EAA" w:rsidRDefault="00C71972" w:rsidP="00F15EAA">
            <w:pPr>
              <w:rPr>
                <w:b/>
                <w:sz w:val="28"/>
                <w:szCs w:val="28"/>
              </w:rPr>
            </w:pPr>
            <w:r w:rsidRPr="00F15EAA">
              <w:rPr>
                <w:b/>
                <w:color w:val="000000"/>
                <w:sz w:val="23"/>
                <w:szCs w:val="23"/>
              </w:rPr>
              <w:t>Ученая степень</w:t>
            </w:r>
          </w:p>
        </w:tc>
        <w:tc>
          <w:tcPr>
            <w:tcW w:w="1134" w:type="dxa"/>
          </w:tcPr>
          <w:p w:rsidR="00C71972" w:rsidRPr="00F15EAA" w:rsidRDefault="00C71972" w:rsidP="00F15EAA">
            <w:pPr>
              <w:rPr>
                <w:b/>
                <w:sz w:val="28"/>
                <w:szCs w:val="28"/>
              </w:rPr>
            </w:pPr>
            <w:r w:rsidRPr="00F15EAA">
              <w:rPr>
                <w:b/>
                <w:color w:val="000000"/>
                <w:sz w:val="23"/>
                <w:szCs w:val="23"/>
              </w:rPr>
              <w:t>Ученое звание</w:t>
            </w:r>
          </w:p>
        </w:tc>
        <w:tc>
          <w:tcPr>
            <w:tcW w:w="2127" w:type="dxa"/>
          </w:tcPr>
          <w:p w:rsidR="00C71972" w:rsidRPr="00F15EAA" w:rsidRDefault="001D7FEC" w:rsidP="00F15EAA">
            <w:pPr>
              <w:rPr>
                <w:b/>
                <w:sz w:val="28"/>
                <w:szCs w:val="28"/>
              </w:rPr>
            </w:pPr>
            <w:r w:rsidRPr="00F15EAA">
              <w:rPr>
                <w:b/>
                <w:color w:val="000000"/>
                <w:sz w:val="23"/>
                <w:szCs w:val="23"/>
              </w:rPr>
              <w:t>Уровень образования, специальность, квалификация</w:t>
            </w:r>
          </w:p>
        </w:tc>
        <w:tc>
          <w:tcPr>
            <w:tcW w:w="1984" w:type="dxa"/>
          </w:tcPr>
          <w:p w:rsidR="00C71972" w:rsidRPr="00F15EAA" w:rsidRDefault="00C71972" w:rsidP="00F15EA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15EAA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Повышение квалификации </w:t>
            </w:r>
            <w:proofErr w:type="gramStart"/>
            <w:r w:rsidRPr="00F15EAA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за</w:t>
            </w:r>
            <w:proofErr w:type="gramEnd"/>
            <w:r w:rsidRPr="00F15EAA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последние 3 года</w:t>
            </w:r>
          </w:p>
          <w:p w:rsidR="00C71972" w:rsidRPr="00F15EAA" w:rsidRDefault="00C71972" w:rsidP="00F15EAA">
            <w:pPr>
              <w:rPr>
                <w:b/>
                <w:sz w:val="28"/>
                <w:szCs w:val="28"/>
              </w:rPr>
            </w:pPr>
            <w:r w:rsidRPr="00F15EAA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год/наименование</w:t>
            </w:r>
          </w:p>
        </w:tc>
        <w:tc>
          <w:tcPr>
            <w:tcW w:w="992" w:type="dxa"/>
          </w:tcPr>
          <w:p w:rsidR="00C71972" w:rsidRPr="00F15EAA" w:rsidRDefault="00C71972" w:rsidP="00F15EAA">
            <w:pPr>
              <w:rPr>
                <w:b/>
                <w:sz w:val="28"/>
                <w:szCs w:val="28"/>
              </w:rPr>
            </w:pPr>
            <w:r w:rsidRPr="00F15EAA">
              <w:rPr>
                <w:b/>
                <w:color w:val="000000"/>
                <w:sz w:val="23"/>
                <w:szCs w:val="23"/>
              </w:rPr>
              <w:t>Общий стаж</w:t>
            </w:r>
          </w:p>
        </w:tc>
        <w:tc>
          <w:tcPr>
            <w:tcW w:w="1134" w:type="dxa"/>
          </w:tcPr>
          <w:p w:rsidR="00C71972" w:rsidRPr="00F15EAA" w:rsidRDefault="00C71972" w:rsidP="00F15EAA">
            <w:pPr>
              <w:rPr>
                <w:b/>
                <w:sz w:val="28"/>
                <w:szCs w:val="28"/>
              </w:rPr>
            </w:pPr>
            <w:r w:rsidRPr="00F15EAA">
              <w:rPr>
                <w:b/>
                <w:color w:val="000000"/>
                <w:sz w:val="23"/>
                <w:szCs w:val="23"/>
              </w:rPr>
              <w:t>Стаж по специальности</w:t>
            </w:r>
          </w:p>
        </w:tc>
      </w:tr>
      <w:tr w:rsidR="008F5467" w:rsidRPr="00F15EAA" w:rsidTr="009D0463">
        <w:tc>
          <w:tcPr>
            <w:tcW w:w="1560" w:type="dxa"/>
          </w:tcPr>
          <w:p w:rsidR="008F5467" w:rsidRPr="00F15EAA" w:rsidRDefault="008F5467" w:rsidP="00F15EAA">
            <w:pPr>
              <w:rPr>
                <w:sz w:val="24"/>
                <w:szCs w:val="24"/>
              </w:rPr>
            </w:pPr>
            <w:proofErr w:type="spellStart"/>
            <w:r w:rsidRPr="00F15EAA">
              <w:rPr>
                <w:sz w:val="24"/>
                <w:szCs w:val="24"/>
              </w:rPr>
              <w:t>Болотова</w:t>
            </w:r>
            <w:proofErr w:type="spellEnd"/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Светлана</w:t>
            </w:r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8F5467" w:rsidRPr="00F15EAA" w:rsidRDefault="00F7691E" w:rsidP="00F15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8F5467" w:rsidRPr="00F15EAA">
              <w:rPr>
                <w:sz w:val="24"/>
                <w:szCs w:val="24"/>
              </w:rPr>
              <w:t xml:space="preserve"> кафедрой, доцент</w:t>
            </w:r>
          </w:p>
        </w:tc>
        <w:tc>
          <w:tcPr>
            <w:tcW w:w="3544" w:type="dxa"/>
          </w:tcPr>
          <w:p w:rsidR="008F5467" w:rsidRPr="00F15EAA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5EAA">
              <w:rPr>
                <w:sz w:val="24"/>
                <w:szCs w:val="24"/>
              </w:rPr>
              <w:t>Нормативно-правовые основы образовательной деятельности.</w:t>
            </w:r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15EAA">
              <w:rPr>
                <w:sz w:val="24"/>
                <w:szCs w:val="24"/>
              </w:rPr>
              <w:t xml:space="preserve">Федеральные государственные образовательные стандарты: </w:t>
            </w:r>
            <w:r w:rsidRPr="00F15EAA">
              <w:rPr>
                <w:sz w:val="24"/>
                <w:szCs w:val="24"/>
              </w:rPr>
              <w:br/>
              <w:t>содержание и механизмы реализации.</w:t>
            </w:r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15EAA">
              <w:rPr>
                <w:sz w:val="24"/>
                <w:szCs w:val="24"/>
              </w:rPr>
              <w:t>Общество и образование.</w:t>
            </w:r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15EAA">
              <w:rPr>
                <w:sz w:val="24"/>
                <w:szCs w:val="24"/>
              </w:rPr>
              <w:t>Содержание образования и методика преподавания</w:t>
            </w:r>
            <w:r w:rsidRPr="00F15EA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15EAA">
              <w:rPr>
                <w:sz w:val="24"/>
                <w:szCs w:val="24"/>
                <w:lang w:eastAsia="en-US"/>
              </w:rPr>
              <w:t>в начальной школе.</w:t>
            </w:r>
          </w:p>
          <w:p w:rsidR="008F5467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r w:rsidRPr="00F15EAA">
              <w:rPr>
                <w:sz w:val="24"/>
                <w:szCs w:val="24"/>
                <w:lang w:eastAsia="en-US"/>
              </w:rPr>
              <w:t>Нормативно-правовое обеспечение четырёхлетней начальной школы в условиях реализации требований ФГОС.</w:t>
            </w:r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F15EAA">
              <w:rPr>
                <w:sz w:val="24"/>
                <w:szCs w:val="24"/>
                <w:lang w:eastAsia="en-US"/>
              </w:rPr>
              <w:t>Методологическая  основа ФГОС.</w:t>
            </w:r>
          </w:p>
          <w:p w:rsidR="008F5467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F15EAA">
              <w:rPr>
                <w:sz w:val="24"/>
                <w:szCs w:val="24"/>
                <w:lang w:eastAsia="en-US"/>
              </w:rPr>
              <w:t>Инновационность</w:t>
            </w:r>
            <w:proofErr w:type="spellEnd"/>
            <w:r w:rsidRPr="00F15EAA">
              <w:rPr>
                <w:sz w:val="24"/>
                <w:szCs w:val="24"/>
                <w:lang w:eastAsia="en-US"/>
              </w:rPr>
              <w:t xml:space="preserve"> ФГОС нового поколения.</w:t>
            </w:r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F15EAA">
              <w:rPr>
                <w:sz w:val="24"/>
                <w:szCs w:val="24"/>
                <w:lang w:eastAsia="en-US"/>
              </w:rPr>
              <w:t>Современные тенденции развития сельской школы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</w:t>
            </w:r>
            <w:r w:rsidRPr="00F15EAA">
              <w:rPr>
                <w:sz w:val="24"/>
                <w:szCs w:val="24"/>
                <w:lang w:eastAsia="en-US"/>
              </w:rPr>
              <w:t>Дидактические требования к уроку в свете ФГОС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  <w:r w:rsidRPr="00F15EAA">
              <w:rPr>
                <w:sz w:val="24"/>
                <w:szCs w:val="24"/>
                <w:lang w:eastAsia="en-US"/>
              </w:rPr>
              <w:t>Урок в начальной школе в соответствии с ФГОС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11. </w:t>
            </w:r>
            <w:r w:rsidRPr="00F15EAA">
              <w:rPr>
                <w:sz w:val="24"/>
                <w:szCs w:val="24"/>
                <w:lang w:eastAsia="en-US"/>
              </w:rPr>
              <w:t>Требования к организации учебно-воспитательного процесса в малокомплектной сельской школе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 </w:t>
            </w:r>
            <w:r w:rsidRPr="00F15EAA">
              <w:rPr>
                <w:sz w:val="24"/>
                <w:szCs w:val="24"/>
                <w:lang w:eastAsia="en-US"/>
              </w:rPr>
              <w:t>Организация и содержание внеурочной деятельности в свете  ФГОС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 </w:t>
            </w:r>
            <w:r w:rsidRPr="00F15EAA">
              <w:rPr>
                <w:sz w:val="24"/>
                <w:szCs w:val="24"/>
                <w:lang w:eastAsia="en-US"/>
              </w:rPr>
              <w:t>Современные требования к урокам литературного чтения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 </w:t>
            </w:r>
            <w:r w:rsidRPr="00F15EAA">
              <w:rPr>
                <w:sz w:val="24"/>
                <w:szCs w:val="24"/>
                <w:lang w:eastAsia="en-US"/>
              </w:rPr>
              <w:t xml:space="preserve">Механизмы реализации </w:t>
            </w:r>
            <w:proofErr w:type="spellStart"/>
            <w:r w:rsidRPr="00F15EAA"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F15EAA">
              <w:rPr>
                <w:sz w:val="24"/>
                <w:szCs w:val="24"/>
                <w:lang w:eastAsia="en-US"/>
              </w:rPr>
              <w:t xml:space="preserve"> подхода в обучении младших школьников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 </w:t>
            </w:r>
            <w:r w:rsidRPr="00F15EAA">
              <w:rPr>
                <w:sz w:val="24"/>
                <w:szCs w:val="24"/>
                <w:lang w:eastAsia="en-US"/>
              </w:rPr>
              <w:t xml:space="preserve">Практикум по теме: «Реализация </w:t>
            </w:r>
            <w:proofErr w:type="spellStart"/>
            <w:r w:rsidRPr="00F15EAA"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F15EAA">
              <w:rPr>
                <w:sz w:val="24"/>
                <w:szCs w:val="24"/>
                <w:lang w:eastAsia="en-US"/>
              </w:rPr>
              <w:t xml:space="preserve"> подхода в обучении младших школьников  предметам гуманитарного цикла»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 </w:t>
            </w:r>
            <w:r w:rsidRPr="00F15EAA">
              <w:rPr>
                <w:sz w:val="24"/>
                <w:szCs w:val="24"/>
                <w:lang w:eastAsia="en-US"/>
              </w:rPr>
              <w:t>Практикум по теме: «Программа наблюдения урока в свете ФГОС»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17. </w:t>
            </w:r>
            <w:r w:rsidRPr="00F15EAA">
              <w:rPr>
                <w:sz w:val="24"/>
                <w:szCs w:val="24"/>
                <w:lang w:eastAsia="en-US"/>
              </w:rPr>
              <w:t>Анализ уроков в начальной школе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18. </w:t>
            </w:r>
            <w:r w:rsidRPr="00F15EAA">
              <w:rPr>
                <w:sz w:val="24"/>
                <w:szCs w:val="24"/>
                <w:lang w:eastAsia="en-US"/>
              </w:rPr>
              <w:t>Моделирование уроков в соответствии с требованиями ФГОС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 </w:t>
            </w:r>
            <w:r w:rsidRPr="00F15EAA">
              <w:rPr>
                <w:sz w:val="24"/>
                <w:szCs w:val="24"/>
                <w:lang w:eastAsia="en-US"/>
              </w:rPr>
              <w:t xml:space="preserve">Практикум по теме: «Методика проведения </w:t>
            </w:r>
            <w:proofErr w:type="spellStart"/>
            <w:r w:rsidRPr="00F15EAA">
              <w:rPr>
                <w:sz w:val="24"/>
                <w:szCs w:val="24"/>
                <w:lang w:eastAsia="en-US"/>
              </w:rPr>
              <w:t>однопредметных</w:t>
            </w:r>
            <w:proofErr w:type="spellEnd"/>
            <w:r w:rsidRPr="00F15EAA">
              <w:rPr>
                <w:sz w:val="24"/>
                <w:szCs w:val="24"/>
                <w:lang w:eastAsia="en-US"/>
              </w:rPr>
              <w:t xml:space="preserve"> уроков в малокомплектной школе»</w:t>
            </w:r>
          </w:p>
          <w:p w:rsidR="008F5467" w:rsidRPr="00F15EAA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20. </w:t>
            </w:r>
            <w:r w:rsidRPr="00F15EAA">
              <w:rPr>
                <w:sz w:val="24"/>
                <w:szCs w:val="24"/>
                <w:lang w:eastAsia="en-US"/>
              </w:rPr>
              <w:t xml:space="preserve">Практикум по теме: «Методика проведения </w:t>
            </w:r>
            <w:proofErr w:type="spellStart"/>
            <w:r w:rsidRPr="00F15EAA">
              <w:rPr>
                <w:sz w:val="24"/>
                <w:szCs w:val="24"/>
                <w:lang w:eastAsia="en-US"/>
              </w:rPr>
              <w:t>однотемных</w:t>
            </w:r>
            <w:proofErr w:type="spellEnd"/>
            <w:r w:rsidRPr="00F15EAA">
              <w:rPr>
                <w:sz w:val="24"/>
                <w:szCs w:val="24"/>
                <w:lang w:eastAsia="en-US"/>
              </w:rPr>
              <w:t xml:space="preserve"> уроков в </w:t>
            </w:r>
            <w:r w:rsidRPr="00F15EAA">
              <w:rPr>
                <w:sz w:val="24"/>
                <w:szCs w:val="24"/>
                <w:lang w:eastAsia="en-US"/>
              </w:rPr>
              <w:lastRenderedPageBreak/>
              <w:t>малокомплектной школе»</w:t>
            </w:r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21. </w:t>
            </w:r>
            <w:r w:rsidRPr="00F15EAA">
              <w:rPr>
                <w:sz w:val="24"/>
                <w:szCs w:val="24"/>
                <w:lang w:eastAsia="en-US"/>
              </w:rPr>
              <w:t>Практикум по теме: «Программа наблюдения урока в свете требований ФГОС»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lastRenderedPageBreak/>
              <w:t xml:space="preserve">Кандидат </w:t>
            </w:r>
            <w:proofErr w:type="gramStart"/>
            <w:r w:rsidRPr="00F15EAA">
              <w:rPr>
                <w:sz w:val="24"/>
                <w:szCs w:val="24"/>
              </w:rPr>
              <w:t>педагоги-</w:t>
            </w:r>
            <w:proofErr w:type="spellStart"/>
            <w:r w:rsidRPr="00F15EAA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F15EAA"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1134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Высшее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Специальность: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Педагогика и методика начального образования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984" w:type="dxa"/>
          </w:tcPr>
          <w:p w:rsidR="008F5467" w:rsidRPr="00AC7A88" w:rsidRDefault="00854F52" w:rsidP="00AC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F5467" w:rsidRPr="00AC7A88">
              <w:rPr>
                <w:sz w:val="24"/>
                <w:szCs w:val="24"/>
              </w:rPr>
              <w:t>«Современные образовательные технологии как средство реализации ФГОС начального общего образования» (72 часа),</w:t>
            </w:r>
          </w:p>
          <w:p w:rsidR="008F5467" w:rsidRDefault="008F5467" w:rsidP="00AC7A88">
            <w:pPr>
              <w:jc w:val="both"/>
              <w:rPr>
                <w:sz w:val="24"/>
                <w:szCs w:val="24"/>
              </w:rPr>
            </w:pPr>
            <w:r w:rsidRPr="00AC7A88">
              <w:rPr>
                <w:sz w:val="24"/>
                <w:szCs w:val="24"/>
              </w:rPr>
              <w:t>с 16.11.2015 г. по 16.03. 2016 г.</w:t>
            </w:r>
          </w:p>
          <w:p w:rsidR="008F5467" w:rsidRPr="00AC7A88" w:rsidRDefault="00854F52" w:rsidP="00AC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5467" w:rsidRPr="00AC7A88">
              <w:rPr>
                <w:sz w:val="24"/>
                <w:szCs w:val="24"/>
              </w:rPr>
              <w:t xml:space="preserve">. 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 2016 г. по </w:t>
            </w:r>
            <w:r w:rsidR="008F5467" w:rsidRPr="00AC7A88">
              <w:rPr>
                <w:sz w:val="24"/>
                <w:szCs w:val="24"/>
              </w:rPr>
              <w:lastRenderedPageBreak/>
              <w:t>26.04. 2016 г.</w:t>
            </w:r>
          </w:p>
          <w:p w:rsidR="008F5467" w:rsidRDefault="00854F52" w:rsidP="00AC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5467" w:rsidRPr="00AC7A88">
              <w:rPr>
                <w:sz w:val="24"/>
                <w:szCs w:val="24"/>
              </w:rPr>
              <w:t>. «Организация инклюзивного образования детей-инвалидов в образовательных организациях» (72 часа), с 2.09. 2016 г. по 30.09. 2016 г.</w:t>
            </w:r>
          </w:p>
          <w:p w:rsidR="00854F52" w:rsidRPr="00854F52" w:rsidRDefault="00854F52" w:rsidP="0085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854F52">
              <w:rPr>
                <w:sz w:val="24"/>
                <w:szCs w:val="24"/>
              </w:rPr>
              <w:t>«Подготовка специалистов к работе в экспертных группах» (16 часов) с 07.03.2017 по 09.03.2017</w:t>
            </w:r>
          </w:p>
          <w:p w:rsidR="00854F52" w:rsidRPr="00F15EAA" w:rsidRDefault="00854F52" w:rsidP="0085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4F52">
              <w:rPr>
                <w:sz w:val="24"/>
                <w:szCs w:val="24"/>
              </w:rPr>
              <w:t xml:space="preserve"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</w:t>
            </w:r>
            <w:r w:rsidRPr="00854F52">
              <w:rPr>
                <w:sz w:val="24"/>
                <w:szCs w:val="24"/>
              </w:rPr>
              <w:lastRenderedPageBreak/>
              <w:t>16.11.2017г.</w:t>
            </w:r>
          </w:p>
        </w:tc>
        <w:tc>
          <w:tcPr>
            <w:tcW w:w="992" w:type="dxa"/>
          </w:tcPr>
          <w:p w:rsidR="008F5467" w:rsidRPr="00F15EAA" w:rsidRDefault="008F5467" w:rsidP="00854F52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lastRenderedPageBreak/>
              <w:t>2</w:t>
            </w:r>
            <w:r w:rsidR="00854F52">
              <w:rPr>
                <w:sz w:val="24"/>
                <w:szCs w:val="24"/>
              </w:rPr>
              <w:t>8</w:t>
            </w:r>
            <w:r w:rsidRPr="00F15EA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8F5467" w:rsidRPr="00F15EAA" w:rsidRDefault="00854F52" w:rsidP="00F15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5467" w:rsidRPr="00F15EAA">
              <w:rPr>
                <w:sz w:val="24"/>
                <w:szCs w:val="24"/>
              </w:rPr>
              <w:t xml:space="preserve"> лет</w:t>
            </w:r>
          </w:p>
        </w:tc>
      </w:tr>
      <w:tr w:rsidR="008F5467" w:rsidRPr="00F15EAA" w:rsidTr="009D0463">
        <w:tc>
          <w:tcPr>
            <w:tcW w:w="1560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lastRenderedPageBreak/>
              <w:t>Иванова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Ирина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Доцент</w:t>
            </w:r>
          </w:p>
        </w:tc>
        <w:tc>
          <w:tcPr>
            <w:tcW w:w="3544" w:type="dxa"/>
          </w:tcPr>
          <w:p w:rsidR="008F5467" w:rsidRPr="00F15EAA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5EAA">
              <w:rPr>
                <w:sz w:val="24"/>
                <w:szCs w:val="24"/>
              </w:rPr>
              <w:t>Нормативно-правовые основы образовательной деятельности.</w:t>
            </w:r>
          </w:p>
          <w:p w:rsidR="008F5467" w:rsidRPr="00F15EAA" w:rsidRDefault="008F5467" w:rsidP="00F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15EAA">
              <w:rPr>
                <w:sz w:val="24"/>
                <w:szCs w:val="24"/>
              </w:rPr>
              <w:t xml:space="preserve">Федеральные государственные образовательные стандарты: </w:t>
            </w:r>
            <w:r w:rsidRPr="00F15EAA">
              <w:rPr>
                <w:sz w:val="24"/>
                <w:szCs w:val="24"/>
              </w:rPr>
              <w:br/>
              <w:t>содержание и механизмы реализации.</w:t>
            </w:r>
          </w:p>
          <w:p w:rsidR="008F5467" w:rsidRDefault="008F5467" w:rsidP="00F15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15EAA">
              <w:rPr>
                <w:sz w:val="24"/>
                <w:szCs w:val="24"/>
              </w:rPr>
              <w:t>Содержание образования и методика преподавания</w:t>
            </w:r>
            <w:r w:rsidRPr="00F15EA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15EAA">
              <w:rPr>
                <w:sz w:val="24"/>
                <w:szCs w:val="24"/>
                <w:lang w:eastAsia="en-US"/>
              </w:rPr>
              <w:t>в начальной школе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C7A88">
              <w:rPr>
                <w:sz w:val="24"/>
                <w:szCs w:val="24"/>
              </w:rPr>
              <w:t>Санитарн</w:t>
            </w:r>
            <w:proofErr w:type="gramStart"/>
            <w:r w:rsidRPr="00AC7A88">
              <w:rPr>
                <w:sz w:val="24"/>
                <w:szCs w:val="24"/>
              </w:rPr>
              <w:t>о-</w:t>
            </w:r>
            <w:proofErr w:type="gramEnd"/>
            <w:r w:rsidRPr="00AC7A88">
              <w:rPr>
                <w:sz w:val="24"/>
                <w:szCs w:val="24"/>
              </w:rPr>
              <w:t xml:space="preserve"> – эпидемиологические требования к условиям и организации обучения в начальной школе</w:t>
            </w:r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C7A88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AC7A88">
              <w:rPr>
                <w:sz w:val="24"/>
                <w:szCs w:val="24"/>
              </w:rPr>
              <w:t>внутришкольного</w:t>
            </w:r>
            <w:proofErr w:type="spellEnd"/>
            <w:r w:rsidRPr="00AC7A88">
              <w:rPr>
                <w:sz w:val="24"/>
                <w:szCs w:val="24"/>
              </w:rPr>
              <w:t xml:space="preserve"> контроля учебных предметов естественно-математического цикла</w:t>
            </w:r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C7A88">
              <w:rPr>
                <w:sz w:val="24"/>
                <w:szCs w:val="24"/>
              </w:rPr>
              <w:t>Содержание математического образования в условиях ФГОС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AC7A88">
              <w:rPr>
                <w:sz w:val="24"/>
                <w:szCs w:val="24"/>
              </w:rPr>
              <w:t>Формирование УУД средствами учебного предмета «Математика»</w:t>
            </w:r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AC7A88">
              <w:rPr>
                <w:sz w:val="24"/>
                <w:szCs w:val="24"/>
              </w:rPr>
              <w:t>Обучение младших школьников решению задач</w:t>
            </w:r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  <w:r w:rsidRPr="00AC7A88">
              <w:rPr>
                <w:sz w:val="24"/>
                <w:szCs w:val="24"/>
              </w:rPr>
              <w:t>Урок математики в начальных классах</w:t>
            </w:r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AC7A88">
              <w:rPr>
                <w:sz w:val="24"/>
                <w:szCs w:val="24"/>
              </w:rPr>
              <w:t>Реализация требований ФГОС НОО в учебном курсе «Математика», автора Н.Б. Истоминой</w:t>
            </w:r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AC7A88">
              <w:rPr>
                <w:sz w:val="24"/>
                <w:szCs w:val="24"/>
              </w:rPr>
              <w:t xml:space="preserve">Реализация требований ФГОС НОО в учебном курсе «Математика», автора Б.П. </w:t>
            </w:r>
            <w:proofErr w:type="spellStart"/>
            <w:r w:rsidRPr="00AC7A88">
              <w:rPr>
                <w:sz w:val="24"/>
                <w:szCs w:val="24"/>
              </w:rPr>
              <w:t>Гейдмана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AC7A88">
              <w:rPr>
                <w:sz w:val="24"/>
                <w:szCs w:val="24"/>
              </w:rPr>
              <w:t xml:space="preserve">Роль внеурочной деятельности в формировании </w:t>
            </w:r>
            <w:proofErr w:type="spellStart"/>
            <w:r w:rsidRPr="00AC7A88">
              <w:rPr>
                <w:sz w:val="24"/>
                <w:szCs w:val="24"/>
              </w:rPr>
              <w:t>метапредметных</w:t>
            </w:r>
            <w:proofErr w:type="spellEnd"/>
            <w:r w:rsidRPr="00AC7A88">
              <w:rPr>
                <w:sz w:val="24"/>
                <w:szCs w:val="24"/>
              </w:rPr>
              <w:t xml:space="preserve"> результатов: познавательных, регулятивных, коммуникативных.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AC7A88">
              <w:rPr>
                <w:sz w:val="24"/>
                <w:szCs w:val="24"/>
              </w:rPr>
              <w:t>Реализация требований ФГОС в учебном курсе «Окружающий мир»</w:t>
            </w:r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AC7A88">
              <w:rPr>
                <w:sz w:val="24"/>
                <w:szCs w:val="24"/>
              </w:rPr>
              <w:t>Формирование УУД средствами учебного предмета «окружающий мир»</w:t>
            </w:r>
            <w:r>
              <w:rPr>
                <w:sz w:val="24"/>
                <w:szCs w:val="24"/>
              </w:rPr>
              <w:t>.</w:t>
            </w:r>
            <w:r w:rsidRPr="00AC7A88">
              <w:rPr>
                <w:sz w:val="24"/>
                <w:szCs w:val="24"/>
              </w:rPr>
              <w:t xml:space="preserve"> 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AC7A88">
              <w:rPr>
                <w:sz w:val="24"/>
                <w:szCs w:val="24"/>
              </w:rPr>
              <w:t>Экологическое образование младших школьников в свете реализации требований ФГОС НОО</w:t>
            </w:r>
            <w:r>
              <w:rPr>
                <w:sz w:val="24"/>
                <w:szCs w:val="24"/>
              </w:rPr>
              <w:t>.</w:t>
            </w:r>
            <w:r w:rsidRPr="00AC7A88">
              <w:rPr>
                <w:sz w:val="24"/>
                <w:szCs w:val="24"/>
              </w:rPr>
              <w:t xml:space="preserve"> 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AC7A88">
              <w:rPr>
                <w:sz w:val="24"/>
                <w:szCs w:val="24"/>
              </w:rPr>
              <w:t>Методика преподавания предметов естественно-математического цикла в начальной школе</w:t>
            </w:r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AC7A88">
              <w:rPr>
                <w:sz w:val="24"/>
                <w:szCs w:val="24"/>
              </w:rPr>
              <w:t>Моделирование уроков в соответствии с требованиями ФГОС</w:t>
            </w:r>
            <w:r>
              <w:rPr>
                <w:sz w:val="24"/>
                <w:szCs w:val="24"/>
              </w:rPr>
              <w:t>.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AC7A88">
              <w:rPr>
                <w:sz w:val="24"/>
                <w:szCs w:val="24"/>
              </w:rPr>
              <w:t xml:space="preserve">Практикум по теме: </w:t>
            </w:r>
            <w:r w:rsidRPr="00AC7A88">
              <w:rPr>
                <w:sz w:val="24"/>
                <w:szCs w:val="24"/>
              </w:rPr>
              <w:lastRenderedPageBreak/>
              <w:t>«Система оценки планируемых результатов обучения младших школьников согласно требованиям ФГОС»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AC7A88">
              <w:rPr>
                <w:sz w:val="24"/>
                <w:szCs w:val="24"/>
              </w:rPr>
              <w:t xml:space="preserve">Практикум по теме: «Урок математики по УМК «Математика», авт. Б.П. </w:t>
            </w:r>
            <w:proofErr w:type="spellStart"/>
            <w:r w:rsidRPr="00AC7A88">
              <w:rPr>
                <w:sz w:val="24"/>
                <w:szCs w:val="24"/>
              </w:rPr>
              <w:t>Гейдман</w:t>
            </w:r>
            <w:proofErr w:type="spellEnd"/>
            <w:r w:rsidRPr="00AC7A88">
              <w:rPr>
                <w:sz w:val="24"/>
                <w:szCs w:val="24"/>
              </w:rPr>
              <w:t xml:space="preserve">, И.Э. </w:t>
            </w:r>
            <w:proofErr w:type="spellStart"/>
            <w:r w:rsidRPr="00AC7A88">
              <w:rPr>
                <w:sz w:val="24"/>
                <w:szCs w:val="24"/>
              </w:rPr>
              <w:t>Мишарина</w:t>
            </w:r>
            <w:proofErr w:type="spellEnd"/>
          </w:p>
          <w:p w:rsidR="008F5467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AC7A88">
              <w:rPr>
                <w:sz w:val="24"/>
                <w:szCs w:val="24"/>
              </w:rPr>
              <w:t xml:space="preserve">Практикум по теме: </w:t>
            </w:r>
          </w:p>
          <w:p w:rsidR="008F5467" w:rsidRPr="00AC7A88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7A88">
              <w:rPr>
                <w:sz w:val="24"/>
                <w:szCs w:val="24"/>
              </w:rPr>
              <w:t>«Методические приёмы организации экологической деятельности младших школьников»</w:t>
            </w:r>
            <w:r>
              <w:rPr>
                <w:sz w:val="24"/>
                <w:szCs w:val="24"/>
              </w:rPr>
              <w:t>.</w:t>
            </w:r>
          </w:p>
          <w:p w:rsidR="008F5467" w:rsidRPr="00F15EAA" w:rsidRDefault="008F5467" w:rsidP="00AC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AC7A88">
              <w:rPr>
                <w:sz w:val="24"/>
                <w:szCs w:val="24"/>
              </w:rPr>
              <w:t>Практикум по теме: «Система подготовки младших школьников к Всероссийским проверочным работам (ВПР) по математике»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Высшее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Специальность: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Педагогика и методика начального образования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984" w:type="dxa"/>
          </w:tcPr>
          <w:p w:rsidR="008F5467" w:rsidRPr="00AC7A88" w:rsidRDefault="00854F52" w:rsidP="00AC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F5467">
              <w:rPr>
                <w:sz w:val="24"/>
                <w:szCs w:val="24"/>
              </w:rPr>
              <w:t xml:space="preserve"> </w:t>
            </w:r>
            <w:r w:rsidR="008F5467" w:rsidRPr="00AC7A88">
              <w:rPr>
                <w:sz w:val="24"/>
                <w:szCs w:val="24"/>
              </w:rPr>
              <w:t>«Современные образовательные технологии как средство реализации ФГОС начального общего образования» (72 часа),</w:t>
            </w:r>
          </w:p>
          <w:p w:rsidR="008F5467" w:rsidRDefault="008F5467" w:rsidP="00AC7A88">
            <w:pPr>
              <w:jc w:val="both"/>
              <w:rPr>
                <w:sz w:val="24"/>
                <w:szCs w:val="24"/>
              </w:rPr>
            </w:pPr>
            <w:r w:rsidRPr="00AC7A88">
              <w:rPr>
                <w:sz w:val="24"/>
                <w:szCs w:val="24"/>
              </w:rPr>
              <w:t>с 16.11.2015 г. по 16.03. 2016 г.</w:t>
            </w:r>
          </w:p>
          <w:p w:rsidR="008F5467" w:rsidRPr="00AC7A88" w:rsidRDefault="00854F52" w:rsidP="00AC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5467">
              <w:rPr>
                <w:sz w:val="24"/>
                <w:szCs w:val="24"/>
              </w:rPr>
              <w:t>.</w:t>
            </w:r>
            <w:r w:rsidR="008F5467" w:rsidRPr="00AC7A88">
              <w:rPr>
                <w:sz w:val="24"/>
                <w:szCs w:val="24"/>
              </w:rPr>
              <w:t>«Методическая служба как структурная единица системы профессионального образования» (16 часов) с 12.12.2016 по 13.12.2016</w:t>
            </w:r>
          </w:p>
          <w:p w:rsidR="008F5467" w:rsidRDefault="00854F52" w:rsidP="00AC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5467" w:rsidRPr="00AC7A88">
              <w:rPr>
                <w:sz w:val="24"/>
                <w:szCs w:val="24"/>
              </w:rPr>
              <w:t xml:space="preserve">. «Инновационная и исследовательская деятельность </w:t>
            </w:r>
            <w:r w:rsidR="008F5467" w:rsidRPr="00AC7A88">
              <w:rPr>
                <w:sz w:val="24"/>
                <w:szCs w:val="24"/>
              </w:rPr>
              <w:lastRenderedPageBreak/>
              <w:t>педагога как условие реализации профессиональных стандартов» (16 часов) с 14.12.2016 по 15.12.2016</w:t>
            </w:r>
          </w:p>
          <w:p w:rsidR="00854F52" w:rsidRDefault="00854F52" w:rsidP="0085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«Подготовка специалистов к работе в экспертных группах» (16 часов) с 07.03.2017 по 09.03.2017</w:t>
            </w:r>
          </w:p>
          <w:p w:rsidR="00854F52" w:rsidRDefault="00854F52" w:rsidP="0085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  <w:p w:rsidR="00854F52" w:rsidRDefault="00854F52" w:rsidP="00AC7A88">
            <w:pPr>
              <w:jc w:val="both"/>
              <w:rPr>
                <w:sz w:val="24"/>
                <w:szCs w:val="24"/>
              </w:rPr>
            </w:pPr>
          </w:p>
          <w:p w:rsidR="008F5467" w:rsidRPr="00F15EAA" w:rsidRDefault="008F5467" w:rsidP="00AC7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467" w:rsidRPr="00F15EAA" w:rsidRDefault="008F5467" w:rsidP="0085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54F52">
              <w:rPr>
                <w:sz w:val="24"/>
                <w:szCs w:val="24"/>
              </w:rPr>
              <w:t>4</w:t>
            </w:r>
            <w:r w:rsidRPr="00F15EA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F5467" w:rsidRPr="00F15EAA" w:rsidRDefault="00854F52" w:rsidP="00F15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F5467" w:rsidRPr="00F15EAA">
              <w:rPr>
                <w:sz w:val="24"/>
                <w:szCs w:val="24"/>
              </w:rPr>
              <w:t xml:space="preserve"> лет</w:t>
            </w:r>
          </w:p>
        </w:tc>
      </w:tr>
      <w:tr w:rsidR="008F5467" w:rsidRPr="00F15EAA" w:rsidTr="009D0463">
        <w:tc>
          <w:tcPr>
            <w:tcW w:w="1560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lastRenderedPageBreak/>
              <w:t>Ющенко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F15EAA">
              <w:rPr>
                <w:color w:val="000000"/>
                <w:sz w:val="24"/>
                <w:szCs w:val="24"/>
              </w:rPr>
              <w:t>препода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15EAA">
              <w:rPr>
                <w:color w:val="000000"/>
                <w:sz w:val="24"/>
                <w:szCs w:val="24"/>
              </w:rPr>
              <w:t>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методист</w:t>
            </w:r>
          </w:p>
        </w:tc>
        <w:tc>
          <w:tcPr>
            <w:tcW w:w="3544" w:type="dxa"/>
          </w:tcPr>
          <w:p w:rsidR="008F5467" w:rsidRPr="00F15EAA" w:rsidRDefault="008F5467" w:rsidP="009D0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5EAA">
              <w:rPr>
                <w:sz w:val="24"/>
                <w:szCs w:val="24"/>
              </w:rPr>
              <w:t xml:space="preserve">Федеральные государственные образовательные стандарты: </w:t>
            </w:r>
            <w:r w:rsidRPr="00F15EAA">
              <w:rPr>
                <w:sz w:val="24"/>
                <w:szCs w:val="24"/>
              </w:rPr>
              <w:br/>
              <w:t>содержание и механизмы реализации.</w:t>
            </w:r>
          </w:p>
          <w:p w:rsidR="008F5467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15EAA">
              <w:rPr>
                <w:sz w:val="24"/>
                <w:szCs w:val="24"/>
              </w:rPr>
              <w:t>Содержание образования и методика преподавания</w:t>
            </w:r>
            <w:r w:rsidRPr="00F15EA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15EAA">
              <w:rPr>
                <w:sz w:val="24"/>
                <w:szCs w:val="24"/>
                <w:lang w:eastAsia="en-US"/>
              </w:rPr>
              <w:t>в начальной школе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9D0463">
              <w:rPr>
                <w:sz w:val="24"/>
                <w:szCs w:val="24"/>
                <w:lang w:eastAsia="en-US"/>
              </w:rPr>
              <w:t xml:space="preserve">Особенности </w:t>
            </w:r>
            <w:proofErr w:type="spellStart"/>
            <w:r w:rsidRPr="009D0463"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Pr="009D0463">
              <w:rPr>
                <w:sz w:val="24"/>
                <w:szCs w:val="24"/>
                <w:lang w:eastAsia="en-US"/>
              </w:rPr>
              <w:t xml:space="preserve"> контроля учебных предметов гуманитарного цикл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Pr="009D0463">
              <w:rPr>
                <w:sz w:val="24"/>
                <w:szCs w:val="24"/>
                <w:lang w:eastAsia="en-US"/>
              </w:rPr>
              <w:t>Реализация системно-</w:t>
            </w:r>
            <w:proofErr w:type="spellStart"/>
            <w:r w:rsidRPr="009D0463"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9D0463">
              <w:rPr>
                <w:sz w:val="24"/>
                <w:szCs w:val="24"/>
                <w:lang w:eastAsia="en-US"/>
              </w:rPr>
              <w:t xml:space="preserve"> подхода на уроках в начальной школе.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9D0463">
              <w:rPr>
                <w:sz w:val="24"/>
                <w:szCs w:val="24"/>
                <w:lang w:eastAsia="en-US"/>
              </w:rPr>
              <w:t>Система оценки учебных достижений младших школьников в условиях реализации ФГОС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Pr="009D0463">
              <w:rPr>
                <w:sz w:val="24"/>
                <w:szCs w:val="24"/>
                <w:lang w:eastAsia="en-US"/>
              </w:rPr>
              <w:t>Инклюзивное образование в условиях реализации ФГОС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r w:rsidRPr="009D0463">
              <w:rPr>
                <w:sz w:val="24"/>
                <w:szCs w:val="24"/>
                <w:lang w:eastAsia="en-US"/>
              </w:rPr>
              <w:t>Реализация ФГОС в начальной школе средствами УМК «Начальная школа XXI века»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r w:rsidRPr="009D0463">
              <w:rPr>
                <w:sz w:val="24"/>
                <w:szCs w:val="24"/>
                <w:lang w:eastAsia="en-US"/>
              </w:rPr>
              <w:t xml:space="preserve">Реализация ФГОС в начальной школе средствами системы Д.Б. </w:t>
            </w:r>
            <w:proofErr w:type="spellStart"/>
            <w:r w:rsidRPr="009D0463">
              <w:rPr>
                <w:sz w:val="24"/>
                <w:szCs w:val="24"/>
                <w:lang w:eastAsia="en-US"/>
              </w:rPr>
              <w:t>Эльконина</w:t>
            </w:r>
            <w:proofErr w:type="spellEnd"/>
            <w:r w:rsidRPr="009D0463">
              <w:rPr>
                <w:sz w:val="24"/>
                <w:szCs w:val="24"/>
                <w:lang w:eastAsia="en-US"/>
              </w:rPr>
              <w:t xml:space="preserve"> – В.В. Давыдова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</w:t>
            </w:r>
            <w:r w:rsidRPr="009D0463">
              <w:rPr>
                <w:sz w:val="24"/>
                <w:szCs w:val="24"/>
                <w:lang w:eastAsia="en-US"/>
              </w:rPr>
              <w:t>Особенности содержания и методики проведения уроков периода обучения грамоте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  <w:r w:rsidRPr="009D0463">
              <w:rPr>
                <w:sz w:val="24"/>
                <w:szCs w:val="24"/>
                <w:lang w:eastAsia="en-US"/>
              </w:rPr>
              <w:t>Цели, задачи, содержание современных курсов по русскому языку для младших школьников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11. </w:t>
            </w:r>
            <w:r w:rsidRPr="009D0463">
              <w:rPr>
                <w:sz w:val="24"/>
                <w:szCs w:val="24"/>
                <w:lang w:eastAsia="en-US"/>
              </w:rPr>
              <w:t>Формирование УУД на уроках русского языка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 </w:t>
            </w:r>
            <w:r w:rsidRPr="009D0463">
              <w:rPr>
                <w:sz w:val="24"/>
                <w:szCs w:val="24"/>
                <w:lang w:eastAsia="en-US"/>
              </w:rPr>
              <w:t>Требования к уроку русского языка в современных условиях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 </w:t>
            </w:r>
            <w:r w:rsidRPr="009D0463">
              <w:rPr>
                <w:sz w:val="24"/>
                <w:szCs w:val="24"/>
                <w:lang w:eastAsia="en-US"/>
              </w:rPr>
              <w:t>Методика преподавания предметов гуманитарного цикла в начальной школе.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 </w:t>
            </w:r>
            <w:r w:rsidRPr="009D0463">
              <w:rPr>
                <w:sz w:val="24"/>
                <w:szCs w:val="24"/>
                <w:lang w:eastAsia="en-US"/>
              </w:rPr>
              <w:t>Особенности методической работы учителя начальных классов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9D0463" w:rsidRDefault="008F5467" w:rsidP="009D0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 </w:t>
            </w:r>
            <w:r w:rsidRPr="009D0463">
              <w:rPr>
                <w:sz w:val="24"/>
                <w:szCs w:val="24"/>
                <w:lang w:eastAsia="en-US"/>
              </w:rPr>
              <w:t xml:space="preserve">Моделирование уроков в </w:t>
            </w:r>
            <w:r w:rsidRPr="009D0463">
              <w:rPr>
                <w:sz w:val="24"/>
                <w:szCs w:val="24"/>
                <w:lang w:eastAsia="en-US"/>
              </w:rPr>
              <w:lastRenderedPageBreak/>
              <w:t>соответствии с требованиями ФГОС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F5467" w:rsidRPr="00F15EAA" w:rsidRDefault="008F5467" w:rsidP="009D0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16. </w:t>
            </w:r>
            <w:r w:rsidRPr="009D0463">
              <w:rPr>
                <w:sz w:val="24"/>
                <w:szCs w:val="24"/>
                <w:lang w:eastAsia="en-US"/>
              </w:rPr>
              <w:t>Практикум по теме: «Система подготовки младших школьников к Всероссийским проверочным работам по русскому языку»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Высшее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Специальность:</w:t>
            </w:r>
            <w:r w:rsidRPr="00F15EAA">
              <w:t xml:space="preserve"> </w:t>
            </w:r>
            <w:r w:rsidRPr="00F15EAA">
              <w:rPr>
                <w:sz w:val="24"/>
                <w:szCs w:val="24"/>
              </w:rPr>
              <w:t>Учитель 1-3 классов общеобразовательной школы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История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Квалификация: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>Учитель 1-3 классов общеобразовательной школы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  <w:r w:rsidRPr="00F15EAA">
              <w:rPr>
                <w:sz w:val="24"/>
                <w:szCs w:val="24"/>
              </w:rPr>
              <w:t xml:space="preserve">Историк, преподаватель истории и </w:t>
            </w:r>
            <w:r w:rsidRPr="00F15EAA">
              <w:rPr>
                <w:sz w:val="24"/>
                <w:szCs w:val="24"/>
              </w:rPr>
              <w:lastRenderedPageBreak/>
              <w:t>обществоведения</w:t>
            </w:r>
          </w:p>
          <w:p w:rsidR="008F5467" w:rsidRPr="00F15EAA" w:rsidRDefault="008F5467" w:rsidP="00F15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5467" w:rsidRPr="009D0463" w:rsidRDefault="008F5467" w:rsidP="009D046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1.</w:t>
            </w:r>
            <w:r w:rsidRPr="009D04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«Инновационная и исследовательская деятельность педагога как условие реализации профессиональных стандартов» (16 часов) с 14.12.2016 по 15.12.2016</w:t>
            </w:r>
          </w:p>
          <w:p w:rsidR="008F5467" w:rsidRDefault="00854F52" w:rsidP="009D046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  <w:r w:rsidR="008F5467" w:rsidRPr="009D04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«Методическая служба как структурная единица системы </w:t>
            </w:r>
            <w:r w:rsidR="008F5467" w:rsidRPr="009D046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профессионального образования» (16 часов) с 12.12.2016 по 13.12.2016</w:t>
            </w:r>
          </w:p>
          <w:p w:rsidR="00854F52" w:rsidRPr="00F15EAA" w:rsidRDefault="00854F52" w:rsidP="00854F52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</w:t>
            </w:r>
            <w:bookmarkStart w:id="0" w:name="_GoBack"/>
            <w:bookmarkEnd w:id="0"/>
            <w:r>
              <w:rPr>
                <w:sz w:val="24"/>
                <w:szCs w:val="24"/>
              </w:rPr>
              <w:t>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992" w:type="dxa"/>
          </w:tcPr>
          <w:p w:rsidR="008F5467" w:rsidRPr="00F15EAA" w:rsidRDefault="008F5467" w:rsidP="0085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54F52">
              <w:rPr>
                <w:sz w:val="24"/>
                <w:szCs w:val="24"/>
              </w:rPr>
              <w:t>7</w:t>
            </w:r>
            <w:r w:rsidRPr="00F15EA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8F5467" w:rsidRPr="00F15EAA" w:rsidRDefault="00854F52" w:rsidP="00F15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5467" w:rsidRPr="00F15EAA">
              <w:rPr>
                <w:sz w:val="24"/>
                <w:szCs w:val="24"/>
              </w:rPr>
              <w:t xml:space="preserve"> года</w:t>
            </w:r>
          </w:p>
        </w:tc>
      </w:tr>
    </w:tbl>
    <w:p w:rsidR="00C71972" w:rsidRPr="00F15EAA" w:rsidRDefault="00C71972" w:rsidP="00F15EAA">
      <w:pPr>
        <w:jc w:val="both"/>
        <w:rPr>
          <w:sz w:val="28"/>
          <w:szCs w:val="28"/>
        </w:rPr>
      </w:pPr>
    </w:p>
    <w:p w:rsidR="00C71972" w:rsidRPr="00F15EAA" w:rsidRDefault="00C71972" w:rsidP="00F15EAA">
      <w:pPr>
        <w:jc w:val="both"/>
        <w:rPr>
          <w:sz w:val="28"/>
          <w:szCs w:val="28"/>
        </w:rPr>
      </w:pPr>
    </w:p>
    <w:sectPr w:rsidR="00C71972" w:rsidRPr="00F15EAA" w:rsidSect="00F15EAA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71" w:rsidRDefault="00F75371" w:rsidP="0010632F">
      <w:r>
        <w:separator/>
      </w:r>
    </w:p>
  </w:endnote>
  <w:endnote w:type="continuationSeparator" w:id="0">
    <w:p w:rsidR="00F75371" w:rsidRDefault="00F75371" w:rsidP="001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71" w:rsidRDefault="00F75371" w:rsidP="0010632F">
      <w:r>
        <w:separator/>
      </w:r>
    </w:p>
  </w:footnote>
  <w:footnote w:type="continuationSeparator" w:id="0">
    <w:p w:rsidR="00F75371" w:rsidRDefault="00F75371" w:rsidP="0010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alias w:val="Название"/>
      <w:id w:val="536411716"/>
      <w:placeholder>
        <w:docPart w:val="6DACA2F86D244535BD6FA41A827965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632F" w:rsidRPr="0010632F" w:rsidRDefault="00F15EAA" w:rsidP="00F15EAA">
        <w:pPr>
          <w:pStyle w:val="a8"/>
          <w:rPr>
            <w:rFonts w:asciiTheme="majorHAnsi" w:eastAsiaTheme="majorEastAsia" w:hAnsiTheme="majorHAnsi" w:cstheme="majorBidi"/>
            <w:sz w:val="24"/>
          </w:rPr>
        </w:pPr>
        <w:r w:rsidRPr="00F15EAA">
          <w:rPr>
            <w:sz w:val="24"/>
          </w:rPr>
          <w:t>ГАУ ДПО «Смоленский областной институт развития образования»                                                                                                                                               ПЕРСОНАЛЬНЫЙ СОСТАВ РАБОТНИКОВ КАФЕДРЫ ПЕДАГОГИКИ И МЕТОДИКИ НАЧАЛЬНОГО ОБРАЗОВАНИЯ</w:t>
        </w:r>
      </w:p>
    </w:sdtContent>
  </w:sdt>
  <w:p w:rsidR="0010632F" w:rsidRDefault="0010632F">
    <w:pPr>
      <w:pStyle w:val="a8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546FC3" wp14:editId="355053C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па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AAABCB" wp14:editId="5F8D74EB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B43F8" wp14:editId="20FB70D0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2094"/>
    <w:multiLevelType w:val="hybridMultilevel"/>
    <w:tmpl w:val="5540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D4"/>
    <w:rsid w:val="00036413"/>
    <w:rsid w:val="0010632F"/>
    <w:rsid w:val="00107715"/>
    <w:rsid w:val="001D7FEC"/>
    <w:rsid w:val="00290CAA"/>
    <w:rsid w:val="002B38E7"/>
    <w:rsid w:val="00341698"/>
    <w:rsid w:val="003C5B1A"/>
    <w:rsid w:val="004F2079"/>
    <w:rsid w:val="00530D51"/>
    <w:rsid w:val="007664BF"/>
    <w:rsid w:val="00854F52"/>
    <w:rsid w:val="008F5467"/>
    <w:rsid w:val="009D0463"/>
    <w:rsid w:val="00AC7A88"/>
    <w:rsid w:val="00BA3FFF"/>
    <w:rsid w:val="00C638D4"/>
    <w:rsid w:val="00C71972"/>
    <w:rsid w:val="00C765D1"/>
    <w:rsid w:val="00E00346"/>
    <w:rsid w:val="00E1717B"/>
    <w:rsid w:val="00E64BC1"/>
    <w:rsid w:val="00EE249E"/>
    <w:rsid w:val="00F15EAA"/>
    <w:rsid w:val="00F75371"/>
    <w:rsid w:val="00F7691E"/>
    <w:rsid w:val="00F85041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A"/>
    <w:rPr>
      <w:lang w:eastAsia="ru-RU"/>
    </w:rPr>
  </w:style>
  <w:style w:type="paragraph" w:styleId="1">
    <w:name w:val="heading 1"/>
    <w:basedOn w:val="a"/>
    <w:next w:val="a"/>
    <w:link w:val="10"/>
    <w:qFormat/>
    <w:rsid w:val="00290CAA"/>
    <w:pPr>
      <w:keepNext/>
      <w:tabs>
        <w:tab w:val="left" w:pos="5103"/>
      </w:tabs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290CA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0CAA"/>
    <w:pPr>
      <w:keepNext/>
      <w:spacing w:line="360" w:lineRule="auto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AA"/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rsid w:val="00290CAA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290CAA"/>
    <w:rPr>
      <w:sz w:val="24"/>
      <w:lang w:eastAsia="ru-RU"/>
    </w:rPr>
  </w:style>
  <w:style w:type="paragraph" w:styleId="a3">
    <w:name w:val="Title"/>
    <w:basedOn w:val="a"/>
    <w:link w:val="a4"/>
    <w:qFormat/>
    <w:rsid w:val="00290CAA"/>
    <w:pPr>
      <w:jc w:val="center"/>
    </w:pPr>
    <w:rPr>
      <w:b/>
      <w:sz w:val="36"/>
      <w:lang w:eastAsia="en-US"/>
    </w:rPr>
  </w:style>
  <w:style w:type="character" w:customStyle="1" w:styleId="a4">
    <w:name w:val="Название Знак"/>
    <w:basedOn w:val="a0"/>
    <w:link w:val="a3"/>
    <w:rsid w:val="00290CAA"/>
    <w:rPr>
      <w:b/>
      <w:sz w:val="36"/>
    </w:rPr>
  </w:style>
  <w:style w:type="table" w:styleId="a5">
    <w:name w:val="Table Grid"/>
    <w:basedOn w:val="a1"/>
    <w:uiPriority w:val="59"/>
    <w:rsid w:val="00C7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5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1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6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632F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106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32F"/>
    <w:rPr>
      <w:lang w:eastAsia="ru-RU"/>
    </w:rPr>
  </w:style>
  <w:style w:type="paragraph" w:customStyle="1" w:styleId="AB630D60F59F403CB531B268FE76FA17">
    <w:name w:val="AB630D60F59F403CB531B268FE76FA17"/>
    <w:rsid w:val="001063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F15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A"/>
    <w:rPr>
      <w:lang w:eastAsia="ru-RU"/>
    </w:rPr>
  </w:style>
  <w:style w:type="paragraph" w:styleId="1">
    <w:name w:val="heading 1"/>
    <w:basedOn w:val="a"/>
    <w:next w:val="a"/>
    <w:link w:val="10"/>
    <w:qFormat/>
    <w:rsid w:val="00290CAA"/>
    <w:pPr>
      <w:keepNext/>
      <w:tabs>
        <w:tab w:val="left" w:pos="5103"/>
      </w:tabs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290CA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0CAA"/>
    <w:pPr>
      <w:keepNext/>
      <w:spacing w:line="360" w:lineRule="auto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AA"/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rsid w:val="00290CAA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290CAA"/>
    <w:rPr>
      <w:sz w:val="24"/>
      <w:lang w:eastAsia="ru-RU"/>
    </w:rPr>
  </w:style>
  <w:style w:type="paragraph" w:styleId="a3">
    <w:name w:val="Title"/>
    <w:basedOn w:val="a"/>
    <w:link w:val="a4"/>
    <w:qFormat/>
    <w:rsid w:val="00290CAA"/>
    <w:pPr>
      <w:jc w:val="center"/>
    </w:pPr>
    <w:rPr>
      <w:b/>
      <w:sz w:val="36"/>
      <w:lang w:eastAsia="en-US"/>
    </w:rPr>
  </w:style>
  <w:style w:type="character" w:customStyle="1" w:styleId="a4">
    <w:name w:val="Название Знак"/>
    <w:basedOn w:val="a0"/>
    <w:link w:val="a3"/>
    <w:rsid w:val="00290CAA"/>
    <w:rPr>
      <w:b/>
      <w:sz w:val="36"/>
    </w:rPr>
  </w:style>
  <w:style w:type="table" w:styleId="a5">
    <w:name w:val="Table Grid"/>
    <w:basedOn w:val="a1"/>
    <w:uiPriority w:val="59"/>
    <w:rsid w:val="00C7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5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1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6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632F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106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32F"/>
    <w:rPr>
      <w:lang w:eastAsia="ru-RU"/>
    </w:rPr>
  </w:style>
  <w:style w:type="paragraph" w:customStyle="1" w:styleId="AB630D60F59F403CB531B268FE76FA17">
    <w:name w:val="AB630D60F59F403CB531B268FE76FA17"/>
    <w:rsid w:val="001063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F1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CA2F86D244535BD6FA41A82796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BCFFB-FB8E-45EA-967C-4239CBBDB6E3}"/>
      </w:docPartPr>
      <w:docPartBody>
        <w:p w:rsidR="009357E1" w:rsidRDefault="003A6544" w:rsidP="003A6544">
          <w:pPr>
            <w:pStyle w:val="6DACA2F86D244535BD6FA41A827965A8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4"/>
    <w:rsid w:val="003A6544"/>
    <w:rsid w:val="00551691"/>
    <w:rsid w:val="00651D12"/>
    <w:rsid w:val="00750410"/>
    <w:rsid w:val="009357E1"/>
    <w:rsid w:val="00A40CCA"/>
    <w:rsid w:val="00E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ACA2F86D244535BD6FA41A827965A8">
    <w:name w:val="6DACA2F86D244535BD6FA41A827965A8"/>
    <w:rsid w:val="003A65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ACA2F86D244535BD6FA41A827965A8">
    <w:name w:val="6DACA2F86D244535BD6FA41A827965A8"/>
    <w:rsid w:val="003A6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EA6D-5B4A-44A7-B9E0-4918F7B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ДПО «Смоленский областной институт развития образования»                                                                                                                                               ПЕРСОНАЛЬНЫЙ СОСТАВ РАБОТНИКОВ КАФЕДРЫ ПЕДАГОГИКИ И </vt:lpstr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ДПО «Смоленский областной институт развития образования»                                                                                                                                               ПЕРСОНАЛЬНЫЙ СОСТАВ РАБОТНИКОВ КАФЕДРЫ ПЕДАГОГИКИ И МЕТОДИКИ НАЧАЛЬНОГО ОБРАЗОВАНИЯ</dc:title>
  <dc:creator>КДО-3</dc:creator>
  <cp:lastModifiedBy>Шихова</cp:lastModifiedBy>
  <cp:revision>2</cp:revision>
  <cp:lastPrinted>2015-04-30T09:44:00Z</cp:lastPrinted>
  <dcterms:created xsi:type="dcterms:W3CDTF">2018-09-19T09:41:00Z</dcterms:created>
  <dcterms:modified xsi:type="dcterms:W3CDTF">2018-09-19T09:41:00Z</dcterms:modified>
</cp:coreProperties>
</file>