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3402"/>
        <w:gridCol w:w="1276"/>
        <w:gridCol w:w="1134"/>
        <w:gridCol w:w="1984"/>
        <w:gridCol w:w="1985"/>
        <w:gridCol w:w="992"/>
        <w:gridCol w:w="1276"/>
      </w:tblGrid>
      <w:tr w:rsidR="00331605" w:rsidRPr="006739C3" w:rsidTr="00BF4DCF">
        <w:tc>
          <w:tcPr>
            <w:tcW w:w="1844" w:type="dxa"/>
            <w:vAlign w:val="center"/>
          </w:tcPr>
          <w:p w:rsidR="007478C0" w:rsidRPr="006739C3" w:rsidRDefault="007478C0" w:rsidP="00BF4DCF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vAlign w:val="center"/>
          </w:tcPr>
          <w:p w:rsidR="007478C0" w:rsidRPr="006739C3" w:rsidRDefault="007478C0" w:rsidP="00BF4DCF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7478C0" w:rsidRPr="006739C3" w:rsidRDefault="007478C0" w:rsidP="00BF4DCF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Преподаваемые модули</w:t>
            </w:r>
          </w:p>
        </w:tc>
        <w:tc>
          <w:tcPr>
            <w:tcW w:w="1276" w:type="dxa"/>
            <w:vAlign w:val="center"/>
          </w:tcPr>
          <w:p w:rsidR="007478C0" w:rsidRPr="006739C3" w:rsidRDefault="007478C0" w:rsidP="00BF4DCF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1134" w:type="dxa"/>
            <w:vAlign w:val="center"/>
          </w:tcPr>
          <w:p w:rsidR="007478C0" w:rsidRPr="006739C3" w:rsidRDefault="007478C0" w:rsidP="00BF4DCF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1984" w:type="dxa"/>
            <w:vAlign w:val="center"/>
          </w:tcPr>
          <w:p w:rsidR="007478C0" w:rsidRPr="006739C3" w:rsidRDefault="00E47406" w:rsidP="00BF4DCF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Уровень образования, специальность, квалификация</w:t>
            </w:r>
          </w:p>
        </w:tc>
        <w:tc>
          <w:tcPr>
            <w:tcW w:w="1985" w:type="dxa"/>
            <w:vAlign w:val="center"/>
          </w:tcPr>
          <w:p w:rsidR="007478C0" w:rsidRPr="006739C3" w:rsidRDefault="007478C0" w:rsidP="00BF4DCF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6739C3">
              <w:rPr>
                <w:b/>
                <w:sz w:val="24"/>
                <w:szCs w:val="24"/>
              </w:rPr>
              <w:t>за</w:t>
            </w:r>
            <w:proofErr w:type="gramEnd"/>
            <w:r w:rsidRPr="006739C3">
              <w:rPr>
                <w:b/>
                <w:sz w:val="24"/>
                <w:szCs w:val="24"/>
              </w:rPr>
              <w:t xml:space="preserve"> последние 3 года</w:t>
            </w:r>
          </w:p>
          <w:p w:rsidR="007478C0" w:rsidRPr="006739C3" w:rsidRDefault="007478C0" w:rsidP="00BF4DCF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год/наименование</w:t>
            </w:r>
          </w:p>
        </w:tc>
        <w:tc>
          <w:tcPr>
            <w:tcW w:w="992" w:type="dxa"/>
            <w:vAlign w:val="center"/>
          </w:tcPr>
          <w:p w:rsidR="007478C0" w:rsidRPr="006739C3" w:rsidRDefault="007478C0" w:rsidP="00BF4DCF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Общий стаж</w:t>
            </w:r>
          </w:p>
        </w:tc>
        <w:tc>
          <w:tcPr>
            <w:tcW w:w="1276" w:type="dxa"/>
            <w:vAlign w:val="center"/>
          </w:tcPr>
          <w:p w:rsidR="007478C0" w:rsidRPr="006739C3" w:rsidRDefault="007478C0" w:rsidP="00BF4DCF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 xml:space="preserve">Стаж </w:t>
            </w:r>
            <w:r w:rsidR="004F49C9" w:rsidRPr="006739C3">
              <w:rPr>
                <w:b/>
                <w:sz w:val="24"/>
                <w:szCs w:val="24"/>
              </w:rPr>
              <w:t>по специальности</w:t>
            </w:r>
          </w:p>
        </w:tc>
      </w:tr>
      <w:tr w:rsidR="0043077D" w:rsidTr="0059524E">
        <w:tc>
          <w:tcPr>
            <w:tcW w:w="1844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 w:rsidRPr="006E3716">
              <w:rPr>
                <w:sz w:val="24"/>
                <w:szCs w:val="24"/>
              </w:rPr>
              <w:t>Боброва Елена Анатольевна</w:t>
            </w:r>
          </w:p>
        </w:tc>
        <w:tc>
          <w:tcPr>
            <w:tcW w:w="1559" w:type="dxa"/>
          </w:tcPr>
          <w:p w:rsidR="0043077D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кафедрой,</w:t>
            </w:r>
          </w:p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402" w:type="dxa"/>
          </w:tcPr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E00EB">
              <w:rPr>
                <w:sz w:val="24"/>
                <w:szCs w:val="24"/>
              </w:rPr>
              <w:t>Современный урок в контексте требований ФГОС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BF4DCF" w:rsidP="00BF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9E00EB">
              <w:rPr>
                <w:sz w:val="24"/>
                <w:szCs w:val="24"/>
              </w:rPr>
              <w:t>Инновации в образовании</w:t>
            </w:r>
            <w:r w:rsidR="0043077D">
              <w:rPr>
                <w:sz w:val="24"/>
                <w:szCs w:val="24"/>
              </w:rPr>
              <w:t>.</w:t>
            </w:r>
            <w:r w:rsidR="0043077D">
              <w:t xml:space="preserve"> </w:t>
            </w:r>
          </w:p>
          <w:p w:rsidR="0043077D" w:rsidRDefault="00BF4DCF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2703DF">
              <w:rPr>
                <w:sz w:val="24"/>
                <w:szCs w:val="24"/>
              </w:rPr>
              <w:t>Профессиональный стандарт педагога</w:t>
            </w:r>
            <w:r w:rsidR="0043077D">
              <w:rPr>
                <w:sz w:val="24"/>
                <w:szCs w:val="24"/>
              </w:rPr>
              <w:t>.</w:t>
            </w:r>
          </w:p>
          <w:p w:rsidR="0043077D" w:rsidRDefault="00BF4DCF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739C3">
              <w:rPr>
                <w:sz w:val="24"/>
                <w:szCs w:val="24"/>
              </w:rPr>
              <w:t>Современные образовательные технологии, их характеристика и классификация</w:t>
            </w:r>
            <w:r w:rsidR="0043077D">
              <w:rPr>
                <w:sz w:val="24"/>
                <w:szCs w:val="24"/>
              </w:rPr>
              <w:t>.</w:t>
            </w:r>
          </w:p>
          <w:p w:rsidR="0043077D" w:rsidRDefault="00BF4DCF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739C3">
              <w:rPr>
                <w:sz w:val="24"/>
                <w:szCs w:val="24"/>
              </w:rPr>
              <w:t>ТРКМ как инстру</w:t>
            </w:r>
            <w:r w:rsidR="0043077D">
              <w:rPr>
                <w:sz w:val="24"/>
                <w:szCs w:val="24"/>
              </w:rPr>
              <w:t>мент развития общих компетенций.</w:t>
            </w:r>
            <w:r w:rsidR="0043077D" w:rsidRPr="006739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739C3">
              <w:rPr>
                <w:sz w:val="24"/>
                <w:szCs w:val="24"/>
              </w:rPr>
              <w:t>Организационно-педагогическая поддержка общественной, научной, творческой и предприним</w:t>
            </w:r>
            <w:r w:rsidR="0043077D">
              <w:rPr>
                <w:sz w:val="24"/>
                <w:szCs w:val="24"/>
              </w:rPr>
              <w:t>ательской активности студентов.</w:t>
            </w:r>
          </w:p>
          <w:p w:rsidR="0043077D" w:rsidRDefault="00BF4DCF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739C3">
              <w:rPr>
                <w:sz w:val="24"/>
                <w:szCs w:val="24"/>
              </w:rPr>
              <w:t>Организ</w:t>
            </w:r>
            <w:r w:rsidR="0043077D">
              <w:rPr>
                <w:sz w:val="24"/>
                <w:szCs w:val="24"/>
              </w:rPr>
              <w:t xml:space="preserve">ация </w:t>
            </w:r>
            <w:proofErr w:type="spellStart"/>
            <w:r w:rsidR="0043077D">
              <w:rPr>
                <w:sz w:val="24"/>
                <w:szCs w:val="24"/>
              </w:rPr>
              <w:t>профориентационной</w:t>
            </w:r>
            <w:proofErr w:type="spellEnd"/>
            <w:r w:rsidR="0043077D">
              <w:rPr>
                <w:sz w:val="24"/>
                <w:szCs w:val="24"/>
              </w:rPr>
              <w:t xml:space="preserve"> работы.</w:t>
            </w:r>
          </w:p>
          <w:p w:rsidR="0043077D" w:rsidRDefault="00BF4DCF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739C3">
              <w:rPr>
                <w:sz w:val="24"/>
                <w:szCs w:val="24"/>
              </w:rPr>
              <w:t>Организация инновационной и исследовательской деятельности</w:t>
            </w:r>
            <w:r w:rsidR="0043077D">
              <w:rPr>
                <w:sz w:val="24"/>
                <w:szCs w:val="24"/>
              </w:rPr>
              <w:t xml:space="preserve"> в образовательных организациях.</w:t>
            </w:r>
            <w:r w:rsidR="0043077D" w:rsidRPr="006739C3">
              <w:rPr>
                <w:sz w:val="24"/>
                <w:szCs w:val="24"/>
              </w:rPr>
              <w:t xml:space="preserve"> </w:t>
            </w:r>
          </w:p>
          <w:p w:rsidR="0043077D" w:rsidRDefault="00BF4DCF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739C3">
              <w:rPr>
                <w:sz w:val="24"/>
                <w:szCs w:val="24"/>
              </w:rPr>
              <w:t>Исследов</w:t>
            </w:r>
            <w:r w:rsidR="0043077D">
              <w:rPr>
                <w:sz w:val="24"/>
                <w:szCs w:val="24"/>
              </w:rPr>
              <w:t>ательская компетенция педагога.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F4DC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 </w:t>
            </w:r>
            <w:r w:rsidRPr="006739C3">
              <w:rPr>
                <w:sz w:val="24"/>
                <w:szCs w:val="24"/>
              </w:rPr>
              <w:t>Проектирован</w:t>
            </w:r>
            <w:r>
              <w:rPr>
                <w:sz w:val="24"/>
                <w:szCs w:val="24"/>
              </w:rPr>
              <w:t>ие педагогического исследования.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4D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6739C3">
              <w:rPr>
                <w:sz w:val="24"/>
                <w:szCs w:val="24"/>
              </w:rPr>
              <w:t xml:space="preserve"> Методолог</w:t>
            </w:r>
            <w:r>
              <w:rPr>
                <w:sz w:val="24"/>
                <w:szCs w:val="24"/>
              </w:rPr>
              <w:t>ия педагогического исследования.</w:t>
            </w:r>
            <w:r w:rsidRPr="006739C3">
              <w:rPr>
                <w:sz w:val="24"/>
                <w:szCs w:val="24"/>
              </w:rPr>
              <w:t xml:space="preserve">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4D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6739C3">
              <w:rPr>
                <w:sz w:val="24"/>
                <w:szCs w:val="24"/>
              </w:rPr>
              <w:t>Професс</w:t>
            </w:r>
            <w:r>
              <w:rPr>
                <w:sz w:val="24"/>
                <w:szCs w:val="24"/>
              </w:rPr>
              <w:t>иональное саморазвитие педагога.</w:t>
            </w:r>
            <w:r w:rsidRPr="006739C3">
              <w:rPr>
                <w:sz w:val="24"/>
                <w:szCs w:val="24"/>
              </w:rPr>
              <w:t xml:space="preserve"> </w:t>
            </w:r>
          </w:p>
          <w:p w:rsidR="0043077D" w:rsidRDefault="00BF4DCF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739C3">
              <w:rPr>
                <w:sz w:val="24"/>
                <w:szCs w:val="24"/>
              </w:rPr>
              <w:t xml:space="preserve">Основы </w:t>
            </w:r>
            <w:proofErr w:type="gramStart"/>
            <w:r w:rsidR="0043077D" w:rsidRPr="006739C3">
              <w:rPr>
                <w:sz w:val="24"/>
                <w:szCs w:val="24"/>
              </w:rPr>
              <w:t>тайм-менеджмента</w:t>
            </w:r>
            <w:proofErr w:type="gramEnd"/>
            <w:r w:rsidR="0043077D" w:rsidRPr="006739C3">
              <w:rPr>
                <w:sz w:val="24"/>
                <w:szCs w:val="24"/>
              </w:rPr>
              <w:t xml:space="preserve"> в профессиональной педагогической деятельности</w:t>
            </w:r>
            <w:r w:rsidR="0043077D">
              <w:rPr>
                <w:sz w:val="24"/>
                <w:szCs w:val="24"/>
              </w:rPr>
              <w:t>.</w:t>
            </w:r>
          </w:p>
          <w:p w:rsidR="00BF4DCF" w:rsidRPr="006E3716" w:rsidRDefault="00BF4DCF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Социальные практики и социальные проекты</w:t>
            </w:r>
          </w:p>
        </w:tc>
        <w:tc>
          <w:tcPr>
            <w:tcW w:w="1276" w:type="dxa"/>
          </w:tcPr>
          <w:p w:rsidR="0043077D" w:rsidRPr="006E3716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Кандидат </w:t>
            </w:r>
            <w:proofErr w:type="gramStart"/>
            <w:r>
              <w:rPr>
                <w:sz w:val="24"/>
                <w:szCs w:val="24"/>
              </w:rPr>
              <w:t>педагоги-</w:t>
            </w:r>
            <w:proofErr w:type="spellStart"/>
            <w:r>
              <w:rPr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наук</w:t>
            </w:r>
          </w:p>
        </w:tc>
        <w:tc>
          <w:tcPr>
            <w:tcW w:w="1134" w:type="dxa"/>
          </w:tcPr>
          <w:p w:rsidR="0043077D" w:rsidRPr="006E3716" w:rsidRDefault="00E93FEB" w:rsidP="00FC0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43077D" w:rsidRPr="00E47406" w:rsidRDefault="0043077D" w:rsidP="00E47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3077D" w:rsidRPr="00E47406" w:rsidRDefault="0043077D" w:rsidP="00E47406">
            <w:pPr>
              <w:jc w:val="both"/>
              <w:rPr>
                <w:sz w:val="24"/>
                <w:szCs w:val="24"/>
              </w:rPr>
            </w:pPr>
            <w:r w:rsidRPr="00E47406">
              <w:rPr>
                <w:sz w:val="24"/>
                <w:szCs w:val="24"/>
              </w:rPr>
              <w:t>Специальность:</w:t>
            </w:r>
          </w:p>
          <w:p w:rsidR="0043077D" w:rsidRPr="00E47406" w:rsidRDefault="0043077D" w:rsidP="00E47406">
            <w:pPr>
              <w:jc w:val="both"/>
              <w:rPr>
                <w:sz w:val="24"/>
                <w:szCs w:val="24"/>
              </w:rPr>
            </w:pPr>
            <w:r w:rsidRPr="00E47406">
              <w:rPr>
                <w:sz w:val="24"/>
                <w:szCs w:val="24"/>
              </w:rPr>
              <w:t>Педагогика и методика начального о</w:t>
            </w:r>
            <w:r>
              <w:rPr>
                <w:sz w:val="24"/>
                <w:szCs w:val="24"/>
              </w:rPr>
              <w:t>бучения</w:t>
            </w:r>
          </w:p>
          <w:p w:rsidR="0043077D" w:rsidRPr="006E3716" w:rsidRDefault="0043077D" w:rsidP="00E47406">
            <w:pPr>
              <w:jc w:val="both"/>
              <w:rPr>
                <w:sz w:val="24"/>
                <w:szCs w:val="24"/>
              </w:rPr>
            </w:pPr>
            <w:r w:rsidRPr="00E47406">
              <w:rPr>
                <w:sz w:val="24"/>
                <w:szCs w:val="24"/>
              </w:rPr>
              <w:t>Квалификация: учитель начальных классов</w:t>
            </w:r>
          </w:p>
        </w:tc>
        <w:tc>
          <w:tcPr>
            <w:tcW w:w="1985" w:type="dxa"/>
          </w:tcPr>
          <w:p w:rsidR="0043077D" w:rsidRDefault="0043077D" w:rsidP="006739C3">
            <w:pPr>
              <w:rPr>
                <w:sz w:val="24"/>
                <w:szCs w:val="24"/>
              </w:rPr>
            </w:pPr>
            <w:r w:rsidRPr="006739C3">
              <w:rPr>
                <w:sz w:val="24"/>
                <w:szCs w:val="24"/>
              </w:rPr>
              <w:t>1</w:t>
            </w:r>
            <w:r w:rsidR="0065640B">
              <w:rPr>
                <w:sz w:val="24"/>
                <w:szCs w:val="24"/>
              </w:rPr>
              <w:t>.</w:t>
            </w:r>
            <w:proofErr w:type="gramStart"/>
            <w:r w:rsidRPr="006739C3">
              <w:rPr>
                <w:sz w:val="24"/>
                <w:szCs w:val="24"/>
              </w:rPr>
              <w:t>Сертифицирована</w:t>
            </w:r>
            <w:proofErr w:type="gramEnd"/>
            <w:r w:rsidRPr="006739C3">
              <w:rPr>
                <w:sz w:val="24"/>
                <w:szCs w:val="24"/>
              </w:rPr>
              <w:t xml:space="preserve"> в качестве разработчика и эксперта ОПОП СПО (11.12.2014 г.) СР № 014.1826</w:t>
            </w:r>
          </w:p>
          <w:p w:rsidR="0043077D" w:rsidRDefault="0059524E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739C3">
              <w:rPr>
                <w:sz w:val="24"/>
                <w:szCs w:val="24"/>
              </w:rPr>
              <w:t>«Тайм-менеджмент» (открытая система электронного образования «</w:t>
            </w:r>
            <w:proofErr w:type="spellStart"/>
            <w:r w:rsidR="0043077D" w:rsidRPr="006739C3">
              <w:rPr>
                <w:sz w:val="24"/>
                <w:szCs w:val="24"/>
              </w:rPr>
              <w:t>Универсариум</w:t>
            </w:r>
            <w:proofErr w:type="spellEnd"/>
            <w:r w:rsidR="0043077D" w:rsidRPr="006739C3">
              <w:rPr>
                <w:sz w:val="24"/>
                <w:szCs w:val="24"/>
              </w:rPr>
              <w:t>», ноябрь 2015 г. - февраль 2016 г.), сертификат 0452-000551-01-16 от 08.02.2016 г.</w:t>
            </w:r>
          </w:p>
          <w:p w:rsidR="0043077D" w:rsidRPr="006739C3" w:rsidRDefault="0059524E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739C3">
              <w:rPr>
                <w:sz w:val="24"/>
                <w:szCs w:val="24"/>
              </w:rPr>
              <w:t xml:space="preserve">«Основы проектного управления» (открытая система электронного образования </w:t>
            </w:r>
            <w:r w:rsidR="0043077D" w:rsidRPr="006739C3">
              <w:rPr>
                <w:sz w:val="24"/>
                <w:szCs w:val="24"/>
              </w:rPr>
              <w:lastRenderedPageBreak/>
              <w:t>«</w:t>
            </w:r>
            <w:proofErr w:type="spellStart"/>
            <w:r w:rsidR="0043077D" w:rsidRPr="006739C3">
              <w:rPr>
                <w:sz w:val="24"/>
                <w:szCs w:val="24"/>
              </w:rPr>
              <w:t>Универсариум</w:t>
            </w:r>
            <w:proofErr w:type="spellEnd"/>
            <w:r w:rsidR="0043077D" w:rsidRPr="006739C3">
              <w:rPr>
                <w:sz w:val="24"/>
                <w:szCs w:val="24"/>
              </w:rPr>
              <w:t>», апрель - июль 2016 г.), сертификат №0497-000356-01-16</w:t>
            </w:r>
          </w:p>
          <w:p w:rsidR="0043077D" w:rsidRPr="006739C3" w:rsidRDefault="0059524E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077D" w:rsidRPr="006739C3">
              <w:rPr>
                <w:sz w:val="24"/>
                <w:szCs w:val="24"/>
              </w:rPr>
              <w:t>. «Разработка основных профессиональных образовательных программ и дополнительных профессиональных программ на основе профессиональных стандартов» (72 часа), с 13.04. 2016 г. по 26.04. 2016 г.</w:t>
            </w:r>
          </w:p>
          <w:p w:rsidR="0043077D" w:rsidRDefault="0059524E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077D" w:rsidRPr="006739C3">
              <w:rPr>
                <w:sz w:val="24"/>
                <w:szCs w:val="24"/>
              </w:rPr>
              <w:t xml:space="preserve">. «Организация инклюзивного образования детей-инвалидов в </w:t>
            </w:r>
            <w:r>
              <w:rPr>
                <w:sz w:val="24"/>
                <w:szCs w:val="24"/>
              </w:rPr>
              <w:t>о</w:t>
            </w:r>
            <w:r w:rsidR="0043077D" w:rsidRPr="006739C3">
              <w:rPr>
                <w:sz w:val="24"/>
                <w:szCs w:val="24"/>
              </w:rPr>
              <w:t>бразовательных организациях» (72 часа),</w:t>
            </w:r>
            <w:r w:rsidR="0043077D">
              <w:rPr>
                <w:sz w:val="24"/>
                <w:szCs w:val="24"/>
              </w:rPr>
              <w:t xml:space="preserve"> </w:t>
            </w:r>
            <w:r w:rsidR="0043077D" w:rsidRPr="006739C3">
              <w:rPr>
                <w:sz w:val="24"/>
                <w:szCs w:val="24"/>
              </w:rPr>
              <w:t>с 02.09.2016 г. по 30.09. 2016г.</w:t>
            </w:r>
          </w:p>
          <w:p w:rsidR="0059524E" w:rsidRDefault="0059524E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cs="Times New Roman"/>
                <w:sz w:val="24"/>
                <w:szCs w:val="24"/>
              </w:rPr>
              <w:t xml:space="preserve"> «Подготовка специалистов к </w:t>
            </w:r>
            <w:r>
              <w:rPr>
                <w:rFonts w:cs="Times New Roman"/>
                <w:sz w:val="24"/>
                <w:szCs w:val="24"/>
              </w:rPr>
              <w:lastRenderedPageBreak/>
              <w:t>работе в экспертных группах» (16 часов) с 05.04.2017 по 06.04.2017</w:t>
            </w:r>
          </w:p>
          <w:p w:rsidR="0059524E" w:rsidRPr="006E3716" w:rsidRDefault="0059524E" w:rsidP="006739C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077D" w:rsidRPr="006E3716" w:rsidRDefault="0059524E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43077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43077D" w:rsidRPr="006E3716" w:rsidRDefault="0059524E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3077D">
              <w:rPr>
                <w:sz w:val="24"/>
                <w:szCs w:val="24"/>
              </w:rPr>
              <w:t xml:space="preserve"> лет</w:t>
            </w:r>
          </w:p>
        </w:tc>
      </w:tr>
      <w:tr w:rsidR="0043077D" w:rsidTr="0059524E">
        <w:tc>
          <w:tcPr>
            <w:tcW w:w="1844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Ваганова Лариса Михайловна</w:t>
            </w:r>
          </w:p>
        </w:tc>
        <w:tc>
          <w:tcPr>
            <w:tcW w:w="1559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преподава-тель</w:t>
            </w:r>
            <w:proofErr w:type="spellEnd"/>
            <w:proofErr w:type="gramEnd"/>
          </w:p>
        </w:tc>
        <w:tc>
          <w:tcPr>
            <w:tcW w:w="3402" w:type="dxa"/>
          </w:tcPr>
          <w:p w:rsidR="0043077D" w:rsidRDefault="00BF4DCF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990BFC">
              <w:rPr>
                <w:sz w:val="24"/>
                <w:szCs w:val="24"/>
              </w:rPr>
              <w:t>Практическое обучение как форма организации образовательного процесса в условиях реализации ОПОП СПО</w:t>
            </w:r>
            <w:r w:rsidR="0043077D">
              <w:rPr>
                <w:sz w:val="24"/>
                <w:szCs w:val="24"/>
              </w:rPr>
              <w:t xml:space="preserve">. </w:t>
            </w:r>
          </w:p>
          <w:p w:rsidR="0043077D" w:rsidRDefault="00BF4DCF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990BFC">
              <w:rPr>
                <w:sz w:val="24"/>
                <w:szCs w:val="24"/>
              </w:rPr>
              <w:t>Организационно-методическое обеспечение образовательного процесса</w:t>
            </w:r>
            <w:r w:rsidR="0043077D">
              <w:rPr>
                <w:sz w:val="24"/>
                <w:szCs w:val="24"/>
              </w:rPr>
              <w:t>.</w:t>
            </w:r>
          </w:p>
          <w:p w:rsidR="0043077D" w:rsidRDefault="00BF4DCF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E561D">
              <w:rPr>
                <w:sz w:val="24"/>
                <w:szCs w:val="24"/>
              </w:rPr>
              <w:t>Концепция</w:t>
            </w:r>
            <w:r w:rsidR="0043077D">
              <w:rPr>
                <w:sz w:val="24"/>
                <w:szCs w:val="24"/>
              </w:rPr>
              <w:t xml:space="preserve"> ФГОС СПО четвертого поколения. </w:t>
            </w:r>
          </w:p>
          <w:p w:rsidR="0043077D" w:rsidRDefault="00BF4DCF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E561D">
              <w:rPr>
                <w:sz w:val="24"/>
                <w:szCs w:val="24"/>
              </w:rPr>
              <w:t>Концепция профессионально</w:t>
            </w:r>
            <w:r w:rsidR="0043077D">
              <w:rPr>
                <w:sz w:val="24"/>
                <w:szCs w:val="24"/>
              </w:rPr>
              <w:t xml:space="preserve">го самоопределения </w:t>
            </w:r>
            <w:proofErr w:type="gramStart"/>
            <w:r w:rsidR="0043077D">
              <w:rPr>
                <w:sz w:val="24"/>
                <w:szCs w:val="24"/>
              </w:rPr>
              <w:t>обучающихся</w:t>
            </w:r>
            <w:proofErr w:type="gramEnd"/>
            <w:r w:rsidR="0043077D">
              <w:rPr>
                <w:sz w:val="24"/>
                <w:szCs w:val="24"/>
              </w:rPr>
              <w:t>.</w:t>
            </w:r>
            <w:r w:rsidR="0043077D" w:rsidRPr="006E561D">
              <w:rPr>
                <w:sz w:val="24"/>
                <w:szCs w:val="24"/>
              </w:rPr>
              <w:t xml:space="preserve"> </w:t>
            </w:r>
          </w:p>
          <w:p w:rsidR="0043077D" w:rsidRDefault="00BF4DCF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E561D">
              <w:rPr>
                <w:sz w:val="24"/>
                <w:szCs w:val="24"/>
              </w:rPr>
              <w:t>Требования к программно-методическому обес</w:t>
            </w:r>
            <w:r w:rsidR="0043077D">
              <w:rPr>
                <w:sz w:val="24"/>
                <w:szCs w:val="24"/>
              </w:rPr>
              <w:t>печению учебных предметов в СПО.</w:t>
            </w:r>
            <w:r w:rsidR="0043077D" w:rsidRPr="006E561D">
              <w:rPr>
                <w:sz w:val="24"/>
                <w:szCs w:val="24"/>
              </w:rPr>
              <w:t xml:space="preserve"> </w:t>
            </w:r>
          </w:p>
          <w:p w:rsidR="0043077D" w:rsidRDefault="00BF4DCF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E561D">
              <w:rPr>
                <w:sz w:val="24"/>
                <w:szCs w:val="24"/>
              </w:rPr>
              <w:t>Организация практическог</w:t>
            </w:r>
            <w:r w:rsidR="0043077D">
              <w:rPr>
                <w:sz w:val="24"/>
                <w:szCs w:val="24"/>
              </w:rPr>
              <w:t>о обучения в контексте ФГОС СПО.</w:t>
            </w:r>
          </w:p>
          <w:p w:rsidR="0043077D" w:rsidRPr="006E3716" w:rsidRDefault="00BF4DCF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077D">
              <w:rPr>
                <w:sz w:val="24"/>
                <w:szCs w:val="24"/>
              </w:rPr>
              <w:t>.</w:t>
            </w:r>
            <w:r w:rsidR="0043077D" w:rsidRPr="006E561D">
              <w:rPr>
                <w:sz w:val="24"/>
                <w:szCs w:val="24"/>
              </w:rPr>
              <w:t xml:space="preserve"> Организация модульного обучения в СПО</w:t>
            </w:r>
          </w:p>
        </w:tc>
        <w:tc>
          <w:tcPr>
            <w:tcW w:w="1276" w:type="dxa"/>
          </w:tcPr>
          <w:p w:rsidR="0043077D" w:rsidRDefault="009F4CE4" w:rsidP="00FC0345">
            <w:pPr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43077D" w:rsidRDefault="0043077D" w:rsidP="00FC0345">
            <w:pPr>
              <w:jc w:val="center"/>
            </w:pPr>
            <w:r w:rsidRPr="006C1E36">
              <w:rPr>
                <w:sz w:val="24"/>
                <w:szCs w:val="24"/>
              </w:rPr>
              <w:t>—</w:t>
            </w:r>
          </w:p>
        </w:tc>
        <w:tc>
          <w:tcPr>
            <w:tcW w:w="1984" w:type="dxa"/>
          </w:tcPr>
          <w:p w:rsidR="0043077D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3077D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</w:t>
            </w:r>
            <w:r>
              <w:t xml:space="preserve"> </w:t>
            </w:r>
            <w:r>
              <w:rPr>
                <w:sz w:val="24"/>
                <w:szCs w:val="24"/>
              </w:rPr>
              <w:t>физика</w:t>
            </w:r>
          </w:p>
          <w:p w:rsidR="0043077D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</w:t>
            </w:r>
          </w:p>
          <w:p w:rsidR="0043077D" w:rsidRDefault="0043077D" w:rsidP="00EB3F67">
            <w:pPr>
              <w:jc w:val="both"/>
            </w:pPr>
            <w:r w:rsidRPr="00E47406">
              <w:rPr>
                <w:sz w:val="24"/>
                <w:szCs w:val="24"/>
              </w:rPr>
              <w:t>Учитель физики средней школы</w:t>
            </w:r>
          </w:p>
        </w:tc>
        <w:tc>
          <w:tcPr>
            <w:tcW w:w="1985" w:type="dxa"/>
          </w:tcPr>
          <w:p w:rsidR="0043077D" w:rsidRPr="006E561D" w:rsidRDefault="0059524E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077D" w:rsidRPr="006E561D">
              <w:rPr>
                <w:sz w:val="24"/>
                <w:szCs w:val="24"/>
              </w:rPr>
              <w:t>. «Разработка основных профессиональных образовательных программ и дополнительных профессиональных программ на основе профессиональных стандартов» (72 часа), с 13.04. 2016 г. по 26.04. 2016 г.</w:t>
            </w:r>
          </w:p>
          <w:p w:rsidR="0043077D" w:rsidRDefault="0059524E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77D" w:rsidRPr="006E561D">
              <w:rPr>
                <w:sz w:val="24"/>
                <w:szCs w:val="24"/>
              </w:rPr>
              <w:t>. «Маркетинг в методической деятельности в профессиональной организации» (16 часов) с 01.12.2016 по 02.12.2016</w:t>
            </w:r>
          </w:p>
          <w:p w:rsidR="0059524E" w:rsidRPr="006E3716" w:rsidRDefault="0059524E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cs="Times New Roman"/>
                <w:sz w:val="24"/>
                <w:szCs w:val="24"/>
              </w:rPr>
              <w:t xml:space="preserve">«Подготовка специалистов к работе в </w:t>
            </w:r>
            <w:r>
              <w:rPr>
                <w:rFonts w:cs="Times New Roman"/>
                <w:sz w:val="24"/>
                <w:szCs w:val="24"/>
              </w:rPr>
              <w:lastRenderedPageBreak/>
              <w:t>экспертных группах» (16 часов) с 05.04.2017 по 06.04.2017</w:t>
            </w:r>
          </w:p>
        </w:tc>
        <w:tc>
          <w:tcPr>
            <w:tcW w:w="992" w:type="dxa"/>
          </w:tcPr>
          <w:p w:rsidR="0043077D" w:rsidRPr="006E3716" w:rsidRDefault="0059524E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  <w:r w:rsidR="0043077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43077D" w:rsidRPr="006E3716" w:rsidRDefault="0059524E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3077D">
              <w:rPr>
                <w:sz w:val="24"/>
                <w:szCs w:val="24"/>
              </w:rPr>
              <w:t xml:space="preserve"> лет</w:t>
            </w:r>
          </w:p>
        </w:tc>
      </w:tr>
      <w:tr w:rsidR="0043077D" w:rsidTr="0059524E">
        <w:tc>
          <w:tcPr>
            <w:tcW w:w="1844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proofErr w:type="spellStart"/>
            <w:r w:rsidRPr="00C32A84">
              <w:rPr>
                <w:sz w:val="24"/>
                <w:szCs w:val="24"/>
              </w:rPr>
              <w:lastRenderedPageBreak/>
              <w:t>Кудрицкая</w:t>
            </w:r>
            <w:proofErr w:type="spellEnd"/>
            <w:r w:rsidRPr="00C32A84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лена Викторовна</w:t>
            </w:r>
          </w:p>
        </w:tc>
        <w:tc>
          <w:tcPr>
            <w:tcW w:w="1559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402" w:type="dxa"/>
          </w:tcPr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ФГОС</w:t>
            </w:r>
            <w:r w:rsidR="00BF4DCF">
              <w:rPr>
                <w:sz w:val="24"/>
                <w:szCs w:val="24"/>
              </w:rPr>
              <w:t xml:space="preserve"> среднего</w:t>
            </w:r>
            <w:r w:rsidRPr="002703DF">
              <w:rPr>
                <w:sz w:val="24"/>
                <w:szCs w:val="24"/>
              </w:rPr>
              <w:t xml:space="preserve"> профессионального образования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703DF">
              <w:rPr>
                <w:sz w:val="24"/>
                <w:szCs w:val="24"/>
              </w:rPr>
              <w:t xml:space="preserve">Разработка и экспертиза </w:t>
            </w:r>
            <w:r>
              <w:rPr>
                <w:sz w:val="24"/>
                <w:szCs w:val="24"/>
              </w:rPr>
              <w:t>ОПОП</w:t>
            </w:r>
            <w:r w:rsidRPr="002703DF">
              <w:rPr>
                <w:sz w:val="24"/>
                <w:szCs w:val="24"/>
              </w:rPr>
              <w:t xml:space="preserve"> СПО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703DF">
              <w:rPr>
                <w:sz w:val="24"/>
                <w:szCs w:val="24"/>
              </w:rPr>
              <w:t>Оценка качества образования в учреждениях СПО в соответствии с ФГОС нового поколения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703DF">
              <w:rPr>
                <w:sz w:val="24"/>
                <w:szCs w:val="24"/>
              </w:rPr>
              <w:t xml:space="preserve">Профессионально-общественная аккредитация в </w:t>
            </w:r>
            <w:r>
              <w:rPr>
                <w:sz w:val="24"/>
                <w:szCs w:val="24"/>
              </w:rPr>
              <w:t xml:space="preserve">ПОО.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703DF">
              <w:rPr>
                <w:sz w:val="24"/>
                <w:szCs w:val="24"/>
              </w:rPr>
              <w:t>Независимая оценка качества и сертификация квалификаций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2703DF">
              <w:rPr>
                <w:sz w:val="24"/>
                <w:szCs w:val="24"/>
              </w:rPr>
              <w:t>Система оценки достижений планируемых результатов освоения ОПОП</w:t>
            </w:r>
            <w:r>
              <w:rPr>
                <w:sz w:val="24"/>
                <w:szCs w:val="24"/>
              </w:rPr>
              <w:t xml:space="preserve">. 7. </w:t>
            </w:r>
            <w:r w:rsidRPr="002703DF">
              <w:rPr>
                <w:sz w:val="24"/>
                <w:szCs w:val="24"/>
              </w:rPr>
              <w:t>Использование интерактивных форм обучения при внедрении ФГОС СПО</w:t>
            </w:r>
            <w:r w:rsidR="00BF4DCF">
              <w:rPr>
                <w:sz w:val="24"/>
                <w:szCs w:val="24"/>
              </w:rPr>
              <w:t>.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6739C3">
              <w:rPr>
                <w:sz w:val="24"/>
                <w:szCs w:val="24"/>
              </w:rPr>
              <w:t>Требования к программно-методическому обеспечению учебных предметов в СПО</w:t>
            </w:r>
            <w:r>
              <w:rPr>
                <w:sz w:val="24"/>
                <w:szCs w:val="24"/>
              </w:rPr>
              <w:t>.</w:t>
            </w:r>
          </w:p>
          <w:p w:rsidR="0043077D" w:rsidRPr="006E3716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6739C3">
              <w:rPr>
                <w:sz w:val="24"/>
                <w:szCs w:val="24"/>
              </w:rPr>
              <w:t>Контроль и оценка результатов освоения учебных предметов в СПО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077D" w:rsidRPr="006E3716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</w:t>
            </w:r>
            <w:proofErr w:type="gramStart"/>
            <w:r>
              <w:rPr>
                <w:sz w:val="24"/>
                <w:szCs w:val="24"/>
              </w:rPr>
              <w:t>педагоги-</w:t>
            </w:r>
            <w:proofErr w:type="spellStart"/>
            <w:r>
              <w:rPr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наук</w:t>
            </w:r>
          </w:p>
        </w:tc>
        <w:tc>
          <w:tcPr>
            <w:tcW w:w="1134" w:type="dxa"/>
          </w:tcPr>
          <w:p w:rsidR="0043077D" w:rsidRDefault="0043077D" w:rsidP="00FC0345">
            <w:pPr>
              <w:jc w:val="center"/>
            </w:pPr>
            <w:r w:rsidRPr="006C1E36">
              <w:rPr>
                <w:sz w:val="24"/>
                <w:szCs w:val="24"/>
              </w:rPr>
              <w:t>—</w:t>
            </w:r>
          </w:p>
        </w:tc>
        <w:tc>
          <w:tcPr>
            <w:tcW w:w="1984" w:type="dxa"/>
          </w:tcPr>
          <w:p w:rsidR="0043077D" w:rsidRPr="00E47406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3077D" w:rsidRPr="00E47406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Специальности</w:t>
            </w:r>
            <w:r w:rsidRPr="00E47406">
              <w:rPr>
                <w:sz w:val="24"/>
                <w:szCs w:val="24"/>
              </w:rPr>
              <w:t>:</w:t>
            </w:r>
          </w:p>
          <w:p w:rsidR="0043077D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47406">
              <w:rPr>
                <w:sz w:val="24"/>
                <w:szCs w:val="24"/>
              </w:rPr>
              <w:t>Педагогика и методика начального о</w:t>
            </w:r>
            <w:r>
              <w:rPr>
                <w:sz w:val="24"/>
                <w:szCs w:val="24"/>
              </w:rPr>
              <w:t>бучения</w:t>
            </w:r>
          </w:p>
          <w:p w:rsidR="0043077D" w:rsidRPr="00E47406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2.Правоведение</w:t>
            </w:r>
          </w:p>
          <w:p w:rsidR="0043077D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 w:rsidRPr="00E47406">
              <w:rPr>
                <w:sz w:val="24"/>
                <w:szCs w:val="24"/>
              </w:rPr>
              <w:t>Квалификаци</w:t>
            </w:r>
            <w:r>
              <w:rPr>
                <w:sz w:val="24"/>
                <w:szCs w:val="24"/>
              </w:rPr>
              <w:t>и</w:t>
            </w:r>
            <w:r w:rsidRPr="00E4740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1.</w:t>
            </w:r>
            <w:r w:rsidRPr="00E47406">
              <w:rPr>
                <w:sz w:val="24"/>
                <w:szCs w:val="24"/>
              </w:rPr>
              <w:t>учитель начальных классов</w:t>
            </w:r>
          </w:p>
          <w:p w:rsidR="0043077D" w:rsidRPr="006E3716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юрист</w:t>
            </w:r>
          </w:p>
        </w:tc>
        <w:tc>
          <w:tcPr>
            <w:tcW w:w="1985" w:type="dxa"/>
          </w:tcPr>
          <w:p w:rsidR="0043077D" w:rsidRPr="00D86AF3" w:rsidRDefault="0043077D" w:rsidP="00D86AF3">
            <w:pPr>
              <w:rPr>
                <w:sz w:val="24"/>
                <w:szCs w:val="24"/>
              </w:rPr>
            </w:pPr>
            <w:r w:rsidRPr="006739C3">
              <w:rPr>
                <w:sz w:val="24"/>
                <w:szCs w:val="24"/>
              </w:rPr>
              <w:t xml:space="preserve">1.  </w:t>
            </w:r>
            <w:r w:rsidRPr="00D86AF3">
              <w:rPr>
                <w:sz w:val="24"/>
                <w:szCs w:val="24"/>
              </w:rPr>
              <w:t xml:space="preserve"> «Разработка основных профессиональных образовательных программ и дополнительных профессиональных программ на основе профессиональных стандартов» (72 часа), с 13.04.2016 г. по 26.04.2016 г.</w:t>
            </w:r>
          </w:p>
          <w:p w:rsidR="0043077D" w:rsidRDefault="0059524E" w:rsidP="00D86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77D" w:rsidRPr="00D86AF3">
              <w:rPr>
                <w:sz w:val="24"/>
                <w:szCs w:val="24"/>
              </w:rPr>
              <w:t>. «Управление проектами внедрения ФГОС по ТОП-50 в регионе» (72 часа) с 15.09.2016 по 01.10.2016</w:t>
            </w:r>
          </w:p>
          <w:p w:rsidR="0059524E" w:rsidRDefault="0059524E" w:rsidP="0059524E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cs="Times New Roman"/>
                <w:sz w:val="24"/>
                <w:szCs w:val="24"/>
              </w:rPr>
              <w:t xml:space="preserve">«Подготовка специалистов к работе в экспертных группах» (16 </w:t>
            </w:r>
            <w:r>
              <w:rPr>
                <w:rFonts w:cs="Times New Roman"/>
                <w:sz w:val="24"/>
                <w:szCs w:val="24"/>
              </w:rPr>
              <w:lastRenderedPageBreak/>
              <w:t>часов) с 05.04.2017 по 06.04.2017</w:t>
            </w:r>
          </w:p>
          <w:p w:rsidR="0059524E" w:rsidRPr="006E3716" w:rsidRDefault="0059524E" w:rsidP="00D86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cs="Times New Roman"/>
                <w:sz w:val="24"/>
                <w:szCs w:val="24"/>
              </w:rPr>
              <w:t xml:space="preserve"> Дополнительная профессиональная программа: 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</w:tc>
        <w:tc>
          <w:tcPr>
            <w:tcW w:w="992" w:type="dxa"/>
          </w:tcPr>
          <w:p w:rsidR="0043077D" w:rsidRPr="006E3716" w:rsidRDefault="0043077D" w:rsidP="00595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952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43077D" w:rsidRPr="006E3716" w:rsidRDefault="0043077D" w:rsidP="00595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52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лет</w:t>
            </w:r>
          </w:p>
        </w:tc>
      </w:tr>
      <w:tr w:rsidR="0043077D" w:rsidTr="0059524E">
        <w:tc>
          <w:tcPr>
            <w:tcW w:w="1844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Мешков Вячеслав </w:t>
            </w:r>
            <w:proofErr w:type="spellStart"/>
            <w:r>
              <w:rPr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559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402" w:type="dxa"/>
          </w:tcPr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A771C">
              <w:rPr>
                <w:sz w:val="24"/>
                <w:szCs w:val="24"/>
              </w:rPr>
              <w:t>Электронные образовательные и информационные ресурсы для организации учебной, исследовательской и п</w:t>
            </w:r>
            <w:r>
              <w:rPr>
                <w:sz w:val="24"/>
                <w:szCs w:val="24"/>
              </w:rPr>
              <w:t>роектной деятельности студентов.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A771C">
              <w:rPr>
                <w:sz w:val="24"/>
                <w:szCs w:val="24"/>
              </w:rPr>
              <w:t xml:space="preserve"> Образовательные технологии на базе </w:t>
            </w:r>
            <w:proofErr w:type="gramStart"/>
            <w:r w:rsidRPr="004A771C">
              <w:rPr>
                <w:sz w:val="24"/>
                <w:szCs w:val="24"/>
              </w:rPr>
              <w:t>Интернет-</w:t>
            </w:r>
            <w:r>
              <w:rPr>
                <w:sz w:val="24"/>
                <w:szCs w:val="24"/>
              </w:rPr>
              <w:t>технологий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A771C">
              <w:rPr>
                <w:sz w:val="24"/>
                <w:szCs w:val="24"/>
              </w:rPr>
              <w:t xml:space="preserve"> Инфор</w:t>
            </w:r>
            <w:r>
              <w:rPr>
                <w:sz w:val="24"/>
                <w:szCs w:val="24"/>
              </w:rPr>
              <w:t>мационная образовательная среда.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Защита персональных данных.</w:t>
            </w:r>
          </w:p>
          <w:p w:rsidR="0043077D" w:rsidRPr="006E3716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A771C">
              <w:rPr>
                <w:sz w:val="24"/>
                <w:szCs w:val="24"/>
              </w:rPr>
              <w:t xml:space="preserve"> Требования к структуре официального сайта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077D" w:rsidRDefault="0043077D" w:rsidP="004A771C">
            <w:r>
              <w:rPr>
                <w:sz w:val="24"/>
                <w:szCs w:val="24"/>
              </w:rPr>
              <w:lastRenderedPageBreak/>
              <w:t xml:space="preserve">Кандидат </w:t>
            </w:r>
            <w:proofErr w:type="gramStart"/>
            <w:r>
              <w:rPr>
                <w:sz w:val="24"/>
                <w:szCs w:val="24"/>
              </w:rPr>
              <w:t>педагоги-</w:t>
            </w:r>
            <w:proofErr w:type="spellStart"/>
            <w:r>
              <w:rPr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наук</w:t>
            </w:r>
          </w:p>
        </w:tc>
        <w:tc>
          <w:tcPr>
            <w:tcW w:w="1134" w:type="dxa"/>
          </w:tcPr>
          <w:p w:rsidR="0043077D" w:rsidRDefault="0043077D" w:rsidP="00FC0345">
            <w:pPr>
              <w:jc w:val="center"/>
            </w:pPr>
            <w:r w:rsidRPr="006C1E36">
              <w:rPr>
                <w:sz w:val="24"/>
                <w:szCs w:val="24"/>
              </w:rPr>
              <w:t>—</w:t>
            </w:r>
          </w:p>
        </w:tc>
        <w:tc>
          <w:tcPr>
            <w:tcW w:w="1984" w:type="dxa"/>
          </w:tcPr>
          <w:p w:rsidR="0043077D" w:rsidRDefault="0043077D" w:rsidP="00E47406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3077D" w:rsidRDefault="0043077D" w:rsidP="00E47406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Специальности:</w:t>
            </w:r>
          </w:p>
          <w:p w:rsidR="0043077D" w:rsidRDefault="0043077D" w:rsidP="00E47406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 системы</w:t>
            </w:r>
          </w:p>
          <w:p w:rsidR="0043077D" w:rsidRPr="006E3716" w:rsidRDefault="0043077D" w:rsidP="00E47406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Квалификация: </w:t>
            </w:r>
            <w:r w:rsidRPr="00E47406">
              <w:rPr>
                <w:sz w:val="24"/>
                <w:szCs w:val="24"/>
              </w:rPr>
              <w:t>Инженер, электрик</w:t>
            </w:r>
          </w:p>
        </w:tc>
        <w:tc>
          <w:tcPr>
            <w:tcW w:w="1985" w:type="dxa"/>
          </w:tcPr>
          <w:p w:rsidR="0043077D" w:rsidRPr="006E3716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A771C">
              <w:rPr>
                <w:sz w:val="24"/>
                <w:szCs w:val="24"/>
              </w:rPr>
              <w:t>«Организация закупок товаров, работ, услуг отдельными видами юридических лиц» (72 часа), март-апрель 2016 г.</w:t>
            </w:r>
          </w:p>
        </w:tc>
        <w:tc>
          <w:tcPr>
            <w:tcW w:w="992" w:type="dxa"/>
          </w:tcPr>
          <w:p w:rsidR="0043077D" w:rsidRPr="006E3716" w:rsidRDefault="0059524E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3077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43077D" w:rsidRPr="006E3716" w:rsidRDefault="0059524E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3077D" w:rsidRPr="004A771C">
              <w:rPr>
                <w:sz w:val="24"/>
                <w:szCs w:val="24"/>
              </w:rPr>
              <w:t xml:space="preserve"> лет</w:t>
            </w:r>
          </w:p>
        </w:tc>
      </w:tr>
      <w:tr w:rsidR="0043077D" w:rsidTr="0059524E">
        <w:tc>
          <w:tcPr>
            <w:tcW w:w="1844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proofErr w:type="spellStart"/>
            <w:r w:rsidRPr="004B6938">
              <w:rPr>
                <w:sz w:val="24"/>
                <w:szCs w:val="24"/>
              </w:rPr>
              <w:lastRenderedPageBreak/>
              <w:t>Шебловинская</w:t>
            </w:r>
            <w:proofErr w:type="spellEnd"/>
            <w:r w:rsidRPr="004B69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Ирина Валерьевна</w:t>
            </w:r>
          </w:p>
        </w:tc>
        <w:tc>
          <w:tcPr>
            <w:tcW w:w="1559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преподава-тель</w:t>
            </w:r>
            <w:proofErr w:type="spellEnd"/>
            <w:proofErr w:type="gramEnd"/>
          </w:p>
        </w:tc>
        <w:tc>
          <w:tcPr>
            <w:tcW w:w="3402" w:type="dxa"/>
          </w:tcPr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703DF">
              <w:rPr>
                <w:sz w:val="24"/>
                <w:szCs w:val="24"/>
              </w:rPr>
              <w:t>Современные информационные технологии как условие качественного выполнения требований ФГОС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703DF">
              <w:rPr>
                <w:sz w:val="24"/>
                <w:szCs w:val="24"/>
              </w:rPr>
              <w:t>Кейс-технология как условие продуктивного обучения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 w:rsidRPr="002703DF">
              <w:rPr>
                <w:sz w:val="24"/>
                <w:szCs w:val="24"/>
              </w:rPr>
              <w:t>Деятельностный</w:t>
            </w:r>
            <w:proofErr w:type="spellEnd"/>
            <w:r w:rsidRPr="002703DF">
              <w:rPr>
                <w:sz w:val="24"/>
                <w:szCs w:val="24"/>
              </w:rPr>
              <w:t xml:space="preserve"> подход в образовании как механизм реализации ФГОС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703DF">
              <w:rPr>
                <w:sz w:val="24"/>
                <w:szCs w:val="24"/>
              </w:rPr>
              <w:t>Современные информационно-коммуникационные технологии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BF4DCF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990BFC">
              <w:rPr>
                <w:sz w:val="24"/>
                <w:szCs w:val="24"/>
              </w:rPr>
              <w:t>Методическая система работы педагога</w:t>
            </w:r>
            <w:r w:rsidR="0043077D">
              <w:rPr>
                <w:sz w:val="24"/>
                <w:szCs w:val="24"/>
              </w:rPr>
              <w:t xml:space="preserve">. </w:t>
            </w:r>
          </w:p>
          <w:p w:rsidR="0043077D" w:rsidRDefault="00BF4DCF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2703DF">
              <w:rPr>
                <w:sz w:val="24"/>
                <w:szCs w:val="24"/>
              </w:rPr>
              <w:t xml:space="preserve">Нормативно-правовые основы </w:t>
            </w:r>
            <w:proofErr w:type="gramStart"/>
            <w:r w:rsidR="0043077D">
              <w:rPr>
                <w:sz w:val="24"/>
                <w:szCs w:val="24"/>
              </w:rPr>
              <w:t>ПО</w:t>
            </w:r>
            <w:proofErr w:type="gramEnd"/>
            <w:r w:rsidR="0043077D">
              <w:rPr>
                <w:sz w:val="24"/>
                <w:szCs w:val="24"/>
              </w:rPr>
              <w:t xml:space="preserve">. </w:t>
            </w:r>
          </w:p>
          <w:p w:rsidR="0043077D" w:rsidRDefault="00BF4DCF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077D">
              <w:rPr>
                <w:sz w:val="24"/>
                <w:szCs w:val="24"/>
              </w:rPr>
              <w:t>. КТП</w:t>
            </w:r>
            <w:r w:rsidR="0043077D" w:rsidRPr="00990BFC">
              <w:rPr>
                <w:sz w:val="24"/>
                <w:szCs w:val="24"/>
              </w:rPr>
              <w:t xml:space="preserve"> как документ планирования учебных занятий дисциплин и </w:t>
            </w:r>
            <w:r w:rsidR="0043077D">
              <w:rPr>
                <w:sz w:val="24"/>
                <w:szCs w:val="24"/>
              </w:rPr>
              <w:t xml:space="preserve">ПМ. </w:t>
            </w:r>
          </w:p>
          <w:p w:rsidR="0043077D" w:rsidRDefault="00BF4DCF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990BFC">
              <w:rPr>
                <w:sz w:val="24"/>
                <w:szCs w:val="24"/>
              </w:rPr>
              <w:t xml:space="preserve">Разработка </w:t>
            </w:r>
            <w:r w:rsidR="0043077D">
              <w:rPr>
                <w:sz w:val="24"/>
                <w:szCs w:val="24"/>
              </w:rPr>
              <w:t xml:space="preserve">ОПОП. </w:t>
            </w:r>
          </w:p>
          <w:p w:rsidR="0043077D" w:rsidRDefault="00BF4DCF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39000C">
              <w:rPr>
                <w:sz w:val="24"/>
                <w:szCs w:val="24"/>
              </w:rPr>
              <w:t>Стратегия развития системы профессионального образования</w:t>
            </w:r>
            <w:r w:rsidR="0043077D">
              <w:rPr>
                <w:sz w:val="24"/>
                <w:szCs w:val="24"/>
              </w:rPr>
              <w:t>.</w:t>
            </w:r>
          </w:p>
          <w:p w:rsidR="0043077D" w:rsidRDefault="00BF4DCF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E561D">
              <w:rPr>
                <w:sz w:val="24"/>
                <w:szCs w:val="24"/>
              </w:rPr>
              <w:t xml:space="preserve">Использование тестирующих систем как </w:t>
            </w:r>
            <w:r w:rsidR="0043077D" w:rsidRPr="006E561D">
              <w:rPr>
                <w:sz w:val="24"/>
                <w:szCs w:val="24"/>
              </w:rPr>
              <w:lastRenderedPageBreak/>
              <w:t xml:space="preserve">инструмента </w:t>
            </w:r>
            <w:r w:rsidR="0043077D">
              <w:rPr>
                <w:sz w:val="24"/>
                <w:szCs w:val="24"/>
              </w:rPr>
              <w:t>оценивания результатов обучения.</w:t>
            </w:r>
            <w:r w:rsidR="0043077D" w:rsidRPr="006E561D">
              <w:rPr>
                <w:sz w:val="24"/>
                <w:szCs w:val="24"/>
              </w:rPr>
              <w:t xml:space="preserve"> </w:t>
            </w:r>
          </w:p>
          <w:p w:rsidR="0043077D" w:rsidRDefault="0043077D" w:rsidP="00BF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4D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6E561D">
              <w:rPr>
                <w:sz w:val="24"/>
                <w:szCs w:val="24"/>
              </w:rPr>
              <w:t>Методическая система преподавателя</w:t>
            </w:r>
            <w:r>
              <w:rPr>
                <w:sz w:val="24"/>
                <w:szCs w:val="24"/>
              </w:rPr>
              <w:t>.</w:t>
            </w:r>
          </w:p>
          <w:p w:rsidR="00BF4DCF" w:rsidRPr="006E3716" w:rsidRDefault="00BF4DCF" w:rsidP="00BF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Профориентация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43077D" w:rsidRDefault="0043077D" w:rsidP="00FC0345">
            <w:pPr>
              <w:jc w:val="center"/>
            </w:pPr>
            <w:r w:rsidRPr="006C1E36">
              <w:rPr>
                <w:sz w:val="24"/>
                <w:szCs w:val="24"/>
              </w:rPr>
              <w:lastRenderedPageBreak/>
              <w:t>—</w:t>
            </w:r>
          </w:p>
        </w:tc>
        <w:tc>
          <w:tcPr>
            <w:tcW w:w="1134" w:type="dxa"/>
          </w:tcPr>
          <w:p w:rsidR="0043077D" w:rsidRDefault="0043077D" w:rsidP="00FC0345">
            <w:pPr>
              <w:jc w:val="center"/>
            </w:pPr>
            <w:r w:rsidRPr="006C1E36">
              <w:rPr>
                <w:sz w:val="24"/>
                <w:szCs w:val="24"/>
              </w:rPr>
              <w:t>—</w:t>
            </w:r>
          </w:p>
        </w:tc>
        <w:tc>
          <w:tcPr>
            <w:tcW w:w="1984" w:type="dxa"/>
          </w:tcPr>
          <w:p w:rsidR="0043077D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3077D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</w:t>
            </w:r>
            <w:r>
              <w:t xml:space="preserve"> </w:t>
            </w:r>
            <w:r w:rsidRPr="00E47406">
              <w:rPr>
                <w:sz w:val="24"/>
                <w:szCs w:val="24"/>
              </w:rPr>
              <w:t>Математика информатика</w:t>
            </w:r>
          </w:p>
          <w:p w:rsidR="0043077D" w:rsidRDefault="0043077D" w:rsidP="00E47406">
            <w:pPr>
              <w:ind w:left="-108" w:right="-108"/>
              <w:jc w:val="both"/>
            </w:pPr>
            <w:r>
              <w:rPr>
                <w:sz w:val="24"/>
                <w:szCs w:val="24"/>
              </w:rPr>
              <w:t xml:space="preserve">Квалификация </w:t>
            </w:r>
            <w:r w:rsidRPr="00E47406">
              <w:rPr>
                <w:sz w:val="24"/>
                <w:szCs w:val="24"/>
              </w:rPr>
              <w:t>Учитель математики и информатики вычислительной техники</w:t>
            </w:r>
          </w:p>
        </w:tc>
        <w:tc>
          <w:tcPr>
            <w:tcW w:w="1985" w:type="dxa"/>
          </w:tcPr>
          <w:p w:rsidR="0043077D" w:rsidRPr="004A771C" w:rsidRDefault="0059524E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3077D" w:rsidRPr="004A771C">
              <w:rPr>
                <w:sz w:val="24"/>
                <w:szCs w:val="24"/>
              </w:rPr>
              <w:t>«Разработка основных профессиональных образовательных программ и дополнительных профессиональных программ на основе профессиональных стандартов» (72 часа), с 13.04. 2016 г. по 26.04.2016г.</w:t>
            </w:r>
          </w:p>
          <w:p w:rsidR="0043077D" w:rsidRPr="004A771C" w:rsidRDefault="0059524E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77D" w:rsidRPr="004A771C">
              <w:rPr>
                <w:sz w:val="24"/>
                <w:szCs w:val="24"/>
              </w:rPr>
              <w:t>. «Управление проектами внедрения ФГОС по ТОП-50 в регионе» (72 часа) с 15.09.2016 по 01.10.2016</w:t>
            </w:r>
          </w:p>
          <w:p w:rsidR="0043077D" w:rsidRDefault="0059524E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077D" w:rsidRPr="004A771C">
              <w:rPr>
                <w:sz w:val="24"/>
                <w:szCs w:val="24"/>
              </w:rPr>
              <w:t>. «</w:t>
            </w:r>
            <w:proofErr w:type="spellStart"/>
            <w:proofErr w:type="gramStart"/>
            <w:r w:rsidR="0043077D" w:rsidRPr="004A771C">
              <w:rPr>
                <w:sz w:val="24"/>
                <w:szCs w:val="24"/>
              </w:rPr>
              <w:t>Использова</w:t>
            </w:r>
            <w:r w:rsidR="0043077D">
              <w:rPr>
                <w:sz w:val="24"/>
                <w:szCs w:val="24"/>
              </w:rPr>
              <w:t>-</w:t>
            </w:r>
            <w:r w:rsidR="0043077D" w:rsidRPr="004A771C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="0043077D" w:rsidRPr="004A771C">
              <w:rPr>
                <w:sz w:val="24"/>
                <w:szCs w:val="24"/>
              </w:rPr>
              <w:t xml:space="preserve"> ИКТ для организации методического сопровождения </w:t>
            </w:r>
            <w:r w:rsidR="0043077D" w:rsidRPr="004A771C">
              <w:rPr>
                <w:sz w:val="24"/>
                <w:szCs w:val="24"/>
              </w:rPr>
              <w:lastRenderedPageBreak/>
              <w:t>образовательных программ» (16 часов) с 13.12.2016 по 16.12.2016</w:t>
            </w:r>
          </w:p>
          <w:p w:rsidR="0059524E" w:rsidRDefault="0059524E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D50DB">
              <w:rPr>
                <w:rFonts w:cs="Times New Roman"/>
                <w:sz w:val="24"/>
                <w:szCs w:val="24"/>
              </w:rPr>
              <w:t>«Подготовка специалистов к работе в экспертных группах»  (16 часов) с 05.04.2017 по 06.04.2017</w:t>
            </w:r>
          </w:p>
          <w:p w:rsidR="0059524E" w:rsidRPr="006E3716" w:rsidRDefault="0059524E" w:rsidP="004A771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077D" w:rsidRPr="006E3716" w:rsidRDefault="0043077D" w:rsidP="00595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952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43077D" w:rsidRPr="006E3716" w:rsidRDefault="0043077D" w:rsidP="00595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52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</w:tbl>
    <w:p w:rsidR="00E97FFA" w:rsidRDefault="00E97FFA" w:rsidP="009F298B">
      <w:pPr>
        <w:jc w:val="both"/>
      </w:pPr>
      <w:bookmarkStart w:id="0" w:name="_GoBack"/>
      <w:bookmarkEnd w:id="0"/>
    </w:p>
    <w:sectPr w:rsidR="00E97FFA" w:rsidSect="007478C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06" w:rsidRDefault="00032906" w:rsidP="00296EC0">
      <w:pPr>
        <w:spacing w:after="0" w:line="240" w:lineRule="auto"/>
      </w:pPr>
      <w:r>
        <w:separator/>
      </w:r>
    </w:p>
  </w:endnote>
  <w:endnote w:type="continuationSeparator" w:id="0">
    <w:p w:rsidR="00032906" w:rsidRDefault="00032906" w:rsidP="0029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06" w:rsidRDefault="00032906" w:rsidP="00296EC0">
      <w:pPr>
        <w:spacing w:after="0" w:line="240" w:lineRule="auto"/>
      </w:pPr>
      <w:r>
        <w:separator/>
      </w:r>
    </w:p>
  </w:footnote>
  <w:footnote w:type="continuationSeparator" w:id="0">
    <w:p w:rsidR="00032906" w:rsidRDefault="00032906" w:rsidP="00296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alias w:val="Название"/>
      <w:id w:val="536411716"/>
      <w:placeholder>
        <w:docPart w:val="1B3B0C3E472B4B24A344AAAC793F956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96EC0" w:rsidRPr="00296EC0" w:rsidRDefault="00BF4DCF" w:rsidP="00296EC0">
        <w:pPr>
          <w:pStyle w:val="a5"/>
          <w:spacing w:line="276" w:lineRule="auto"/>
          <w:rPr>
            <w:rFonts w:asciiTheme="majorHAnsi" w:eastAsiaTheme="majorEastAsia" w:hAnsiTheme="majorHAnsi" w:cstheme="majorBidi"/>
            <w:sz w:val="24"/>
            <w:szCs w:val="24"/>
          </w:rPr>
        </w:pPr>
        <w:r w:rsidRPr="00BF4DCF">
          <w:rPr>
            <w:sz w:val="22"/>
          </w:rPr>
          <w:t>Государственное автономное учреждение дополнительного профессионального образования «Смоленский областной институт развития образования»</w:t>
        </w:r>
        <w:r w:rsidR="00296EC0" w:rsidRPr="00BF4DCF">
          <w:rPr>
            <w:sz w:val="22"/>
          </w:rPr>
          <w:t xml:space="preserve">                                                                                       ПЕРСОНАЛЬНЫЙ СОСТАВ РАБОТНИКОВ КАФЕДРЫ ПРОФЕССИОНАЛЬНОГО ОБРАЗОВАНИЯ</w:t>
        </w:r>
      </w:p>
    </w:sdtContent>
  </w:sdt>
  <w:p w:rsidR="00296EC0" w:rsidRDefault="00296EC0">
    <w:pPr>
      <w:pStyle w:val="a5"/>
    </w:pP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003847" wp14:editId="5C7BA7C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Группа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Группа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E048AD" wp14:editId="4D50BDFC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Прямоугольник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Прямоугольник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53BAC" wp14:editId="511F082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Прямоугольник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Прямоугольник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" fillcolor="#4bacc6 [3208]" strokecolor="#4f81bd [3204]"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FE"/>
    <w:rsid w:val="00032906"/>
    <w:rsid w:val="00035925"/>
    <w:rsid w:val="00101E8C"/>
    <w:rsid w:val="00103CBC"/>
    <w:rsid w:val="00157735"/>
    <w:rsid w:val="00194A09"/>
    <w:rsid w:val="001C72FE"/>
    <w:rsid w:val="002703DF"/>
    <w:rsid w:val="00296EC0"/>
    <w:rsid w:val="003104AE"/>
    <w:rsid w:val="00330CB3"/>
    <w:rsid w:val="00331605"/>
    <w:rsid w:val="0039000C"/>
    <w:rsid w:val="00410281"/>
    <w:rsid w:val="0043077D"/>
    <w:rsid w:val="004A771C"/>
    <w:rsid w:val="004F49C9"/>
    <w:rsid w:val="0059524E"/>
    <w:rsid w:val="005B0479"/>
    <w:rsid w:val="005C6577"/>
    <w:rsid w:val="0065640B"/>
    <w:rsid w:val="006739C3"/>
    <w:rsid w:val="006D2412"/>
    <w:rsid w:val="006E3716"/>
    <w:rsid w:val="006E561D"/>
    <w:rsid w:val="007478C0"/>
    <w:rsid w:val="008628F5"/>
    <w:rsid w:val="008D38C8"/>
    <w:rsid w:val="008D6C60"/>
    <w:rsid w:val="0090004F"/>
    <w:rsid w:val="00990BFC"/>
    <w:rsid w:val="009A4D97"/>
    <w:rsid w:val="009B7739"/>
    <w:rsid w:val="009E00EB"/>
    <w:rsid w:val="009E2569"/>
    <w:rsid w:val="009F298B"/>
    <w:rsid w:val="009F4CE4"/>
    <w:rsid w:val="00A15200"/>
    <w:rsid w:val="00A34DBF"/>
    <w:rsid w:val="00A47575"/>
    <w:rsid w:val="00A74E3A"/>
    <w:rsid w:val="00AB1296"/>
    <w:rsid w:val="00AD50DB"/>
    <w:rsid w:val="00BF45FF"/>
    <w:rsid w:val="00BF4DCF"/>
    <w:rsid w:val="00C03708"/>
    <w:rsid w:val="00C304E5"/>
    <w:rsid w:val="00CB57B4"/>
    <w:rsid w:val="00CD7383"/>
    <w:rsid w:val="00CE179B"/>
    <w:rsid w:val="00D86AF3"/>
    <w:rsid w:val="00E0124B"/>
    <w:rsid w:val="00E0407E"/>
    <w:rsid w:val="00E47406"/>
    <w:rsid w:val="00E73C74"/>
    <w:rsid w:val="00E93FEB"/>
    <w:rsid w:val="00E97FFA"/>
    <w:rsid w:val="00EB3F67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990BFC"/>
    <w:rPr>
      <w:b/>
      <w:bCs/>
    </w:rPr>
  </w:style>
  <w:style w:type="paragraph" w:styleId="a5">
    <w:name w:val="header"/>
    <w:basedOn w:val="a"/>
    <w:link w:val="a6"/>
    <w:uiPriority w:val="99"/>
    <w:unhideWhenUsed/>
    <w:rsid w:val="0029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EC0"/>
  </w:style>
  <w:style w:type="paragraph" w:styleId="a7">
    <w:name w:val="footer"/>
    <w:basedOn w:val="a"/>
    <w:link w:val="a8"/>
    <w:uiPriority w:val="99"/>
    <w:unhideWhenUsed/>
    <w:rsid w:val="0029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EC0"/>
  </w:style>
  <w:style w:type="paragraph" w:customStyle="1" w:styleId="3CBD5A742C28424DA5172AD252E32316">
    <w:name w:val="3CBD5A742C28424DA5172AD252E32316"/>
    <w:rsid w:val="00296EC0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EC0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7"/>
    <w:rsid w:val="008D38C8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b"/>
    <w:rsid w:val="008D38C8"/>
    <w:pPr>
      <w:shd w:val="clear" w:color="auto" w:fill="FFFFFF"/>
      <w:spacing w:after="0" w:line="278" w:lineRule="exact"/>
      <w:ind w:hanging="360"/>
      <w:jc w:val="both"/>
    </w:pPr>
    <w:rPr>
      <w:rFonts w:eastAsia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990BFC"/>
    <w:rPr>
      <w:b/>
      <w:bCs/>
    </w:rPr>
  </w:style>
  <w:style w:type="paragraph" w:styleId="a5">
    <w:name w:val="header"/>
    <w:basedOn w:val="a"/>
    <w:link w:val="a6"/>
    <w:uiPriority w:val="99"/>
    <w:unhideWhenUsed/>
    <w:rsid w:val="0029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EC0"/>
  </w:style>
  <w:style w:type="paragraph" w:styleId="a7">
    <w:name w:val="footer"/>
    <w:basedOn w:val="a"/>
    <w:link w:val="a8"/>
    <w:uiPriority w:val="99"/>
    <w:unhideWhenUsed/>
    <w:rsid w:val="0029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EC0"/>
  </w:style>
  <w:style w:type="paragraph" w:customStyle="1" w:styleId="3CBD5A742C28424DA5172AD252E32316">
    <w:name w:val="3CBD5A742C28424DA5172AD252E32316"/>
    <w:rsid w:val="00296EC0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EC0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7"/>
    <w:rsid w:val="008D38C8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b"/>
    <w:rsid w:val="008D38C8"/>
    <w:pPr>
      <w:shd w:val="clear" w:color="auto" w:fill="FFFFFF"/>
      <w:spacing w:after="0" w:line="278" w:lineRule="exact"/>
      <w:ind w:hanging="360"/>
      <w:jc w:val="both"/>
    </w:pPr>
    <w:rPr>
      <w:rFonts w:eastAsia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3B0C3E472B4B24A344AAAC793F9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302C5-D7D2-4731-AA76-ECD0F37386E3}"/>
      </w:docPartPr>
      <w:docPartBody>
        <w:p w:rsidR="00F72DE1" w:rsidRDefault="0065374C" w:rsidP="0065374C">
          <w:pPr>
            <w:pStyle w:val="1B3B0C3E472B4B24A344AAAC793F956B"/>
          </w:pPr>
          <w:r>
            <w:rPr>
              <w:rFonts w:asciiTheme="majorHAnsi" w:eastAsiaTheme="majorEastAsia" w:hAnsiTheme="majorHAnsi" w:cstheme="majorBidi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4C"/>
    <w:rsid w:val="004A712C"/>
    <w:rsid w:val="006132DE"/>
    <w:rsid w:val="0065374C"/>
    <w:rsid w:val="007D09AD"/>
    <w:rsid w:val="00F5337D"/>
    <w:rsid w:val="00F72DE1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3B0C3E472B4B24A344AAAC793F956B">
    <w:name w:val="1B3B0C3E472B4B24A344AAAC793F956B"/>
    <w:rsid w:val="006537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3B0C3E472B4B24A344AAAC793F956B">
    <w:name w:val="1B3B0C3E472B4B24A344AAAC793F956B"/>
    <w:rsid w:val="00653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ГАУ ДПО «Смоленский областной институт развития образования»                                                                                                   ПЕРСОНАЛЬНЫЙ СОСТАВ РАБОТНИКОВ КАФЕДРЫ ПРОФЕССИОНАЛЬНОГО ОБРАЗОВАНИЯ</vt:lpstr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учреждение дополнительного профессионального образования «Смоленский областной институт развития образования»                                                                                       ПЕРСОНАЛЬНЫЙ СОСТАВ РАБОТНИКОВ КАФЕДРЫ ПРОФЕССИОНАЛЬНОГО ОБРАЗОВАНИЯ</dc:title>
  <dc:creator>Фатима</dc:creator>
  <cp:lastModifiedBy>Боброва</cp:lastModifiedBy>
  <cp:revision>2</cp:revision>
  <cp:lastPrinted>2018-12-04T12:28:00Z</cp:lastPrinted>
  <dcterms:created xsi:type="dcterms:W3CDTF">2018-12-04T14:05:00Z</dcterms:created>
  <dcterms:modified xsi:type="dcterms:W3CDTF">2018-12-04T14:05:00Z</dcterms:modified>
</cp:coreProperties>
</file>