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644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  <w:gridCol w:w="4929"/>
        <w:gridCol w:w="4929"/>
      </w:tblGrid>
      <w:tr w:rsidR="00E76A48" w:rsidRPr="00047DD2" w:rsidTr="00E76A48">
        <w:tc>
          <w:tcPr>
            <w:tcW w:w="4928" w:type="dxa"/>
            <w:shd w:val="clear" w:color="auto" w:fill="auto"/>
          </w:tcPr>
          <w:p w:rsidR="00E76A48" w:rsidRPr="00F60BE5" w:rsidRDefault="00E76A48" w:rsidP="00027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F60BE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76A48" w:rsidRPr="00F60BE5" w:rsidRDefault="00E76A48" w:rsidP="0002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sz w:val="24"/>
                <w:szCs w:val="24"/>
              </w:rPr>
              <w:t>Проректор по науке и проектированию образовательной деятельности</w:t>
            </w:r>
          </w:p>
          <w:p w:rsidR="00E76A48" w:rsidRPr="00F60BE5" w:rsidRDefault="00E76A48" w:rsidP="0002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      И.А. </w:t>
            </w:r>
            <w:proofErr w:type="spellStart"/>
            <w:r w:rsidRPr="00F60BE5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</w:p>
          <w:p w:rsidR="00E76A48" w:rsidRPr="00E31104" w:rsidRDefault="00D23052" w:rsidP="000270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________________ 2015</w:t>
            </w:r>
            <w:r w:rsidR="00E76A48" w:rsidRPr="00F60B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  <w:shd w:val="clear" w:color="auto" w:fill="auto"/>
          </w:tcPr>
          <w:p w:rsidR="00E76A48" w:rsidRPr="00E31104" w:rsidRDefault="00E76A48" w:rsidP="0002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6A48" w:rsidRPr="00F60BE5" w:rsidRDefault="00B92B33" w:rsidP="0002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76A48" w:rsidRPr="00F60BE5" w:rsidRDefault="00E76A48" w:rsidP="0002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sz w:val="24"/>
                <w:szCs w:val="24"/>
              </w:rPr>
              <w:t>Ректор ГАУ ДПОС «Смоленский областной институт развития образования»</w:t>
            </w:r>
          </w:p>
          <w:p w:rsidR="00E76A48" w:rsidRPr="00F60BE5" w:rsidRDefault="00E76A48" w:rsidP="0002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sz w:val="24"/>
                <w:szCs w:val="24"/>
              </w:rPr>
              <w:t>_____________________    О.С. Кольцова</w:t>
            </w:r>
          </w:p>
          <w:p w:rsidR="00E76A48" w:rsidRPr="00E31104" w:rsidRDefault="00D23052" w:rsidP="0002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2015</w:t>
            </w:r>
            <w:r w:rsidR="00E76A48" w:rsidRPr="00F60B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:rsidR="00E76A48" w:rsidRPr="00E31104" w:rsidRDefault="00E76A48" w:rsidP="00600B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6A48" w:rsidRPr="00E31104" w:rsidRDefault="00E76A48" w:rsidP="00600B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D49" w:rsidRDefault="00284D49"/>
    <w:p w:rsidR="005F61E7" w:rsidRDefault="005F61E7"/>
    <w:p w:rsidR="00FE0A66" w:rsidRDefault="00F179C7" w:rsidP="0002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66">
        <w:rPr>
          <w:rFonts w:ascii="Times New Roman" w:hAnsi="Times New Roman" w:cs="Times New Roman"/>
          <w:b/>
          <w:sz w:val="28"/>
          <w:szCs w:val="28"/>
        </w:rPr>
        <w:t>План работы центра повышения</w:t>
      </w:r>
    </w:p>
    <w:p w:rsidR="00FE0A66" w:rsidRDefault="00F179C7" w:rsidP="0002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66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FE0A66" w:rsidRPr="00FE0A66">
        <w:rPr>
          <w:rFonts w:ascii="Times New Roman" w:hAnsi="Times New Roman" w:cs="Times New Roman"/>
          <w:b/>
          <w:sz w:val="28"/>
          <w:szCs w:val="28"/>
        </w:rPr>
        <w:t xml:space="preserve"> и профессиональной переподготовки </w:t>
      </w:r>
    </w:p>
    <w:p w:rsidR="00F179C7" w:rsidRDefault="00D23052" w:rsidP="0002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</w:t>
      </w:r>
      <w:r w:rsidR="00FE0A66" w:rsidRPr="00FE0A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7154" w:rsidRPr="00184449" w:rsidRDefault="00187154" w:rsidP="0018715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4449">
        <w:rPr>
          <w:rFonts w:ascii="Times New Roman" w:hAnsi="Times New Roman"/>
          <w:b/>
          <w:i/>
          <w:sz w:val="28"/>
          <w:szCs w:val="28"/>
        </w:rPr>
        <w:t>Целью деятельности</w:t>
      </w:r>
      <w:r w:rsidRPr="00184449">
        <w:rPr>
          <w:rFonts w:ascii="Times New Roman" w:hAnsi="Times New Roman"/>
          <w:sz w:val="28"/>
          <w:szCs w:val="28"/>
        </w:rPr>
        <w:t xml:space="preserve"> центра ПК и ПП является обеспечение </w:t>
      </w:r>
      <w:proofErr w:type="gramStart"/>
      <w:r w:rsidRPr="00184449">
        <w:rPr>
          <w:rFonts w:ascii="Times New Roman" w:hAnsi="Times New Roman"/>
          <w:sz w:val="28"/>
          <w:szCs w:val="28"/>
        </w:rPr>
        <w:t>права каждого работника системы образования Смоленской области</w:t>
      </w:r>
      <w:proofErr w:type="gramEnd"/>
      <w:r w:rsidRPr="00184449">
        <w:rPr>
          <w:rFonts w:ascii="Times New Roman" w:hAnsi="Times New Roman"/>
          <w:sz w:val="28"/>
          <w:szCs w:val="28"/>
        </w:rPr>
        <w:t xml:space="preserve"> на повышение квалификации и профессиональную переподготовку в соответствии с образовательными потребностями и стратегией развития образования в регионе.</w:t>
      </w:r>
    </w:p>
    <w:p w:rsidR="00187154" w:rsidRPr="00184449" w:rsidRDefault="00187154" w:rsidP="0018715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84449">
        <w:rPr>
          <w:rFonts w:ascii="Times New Roman" w:hAnsi="Times New Roman"/>
          <w:b/>
          <w:i/>
          <w:sz w:val="28"/>
          <w:szCs w:val="28"/>
        </w:rPr>
        <w:t>Основные задачи: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4449">
        <w:rPr>
          <w:rFonts w:ascii="Times New Roman" w:hAnsi="Times New Roman"/>
          <w:sz w:val="28"/>
          <w:szCs w:val="28"/>
        </w:rPr>
        <w:t xml:space="preserve">Удовлетворение образовательных </w:t>
      </w:r>
      <w:proofErr w:type="gramStart"/>
      <w:r w:rsidRPr="00184449">
        <w:rPr>
          <w:rFonts w:ascii="Times New Roman" w:hAnsi="Times New Roman"/>
          <w:sz w:val="28"/>
          <w:szCs w:val="28"/>
        </w:rPr>
        <w:t>потребностей различных категорий работников образования Смоленской области</w:t>
      </w:r>
      <w:proofErr w:type="gramEnd"/>
      <w:r w:rsidRPr="00184449">
        <w:rPr>
          <w:rFonts w:ascii="Times New Roman" w:hAnsi="Times New Roman"/>
          <w:sz w:val="28"/>
          <w:szCs w:val="28"/>
        </w:rPr>
        <w:t xml:space="preserve"> через организацию и проведение курсов повышения квалификации и профессиональной переподготовки.</w:t>
      </w:r>
    </w:p>
    <w:p w:rsidR="00187154" w:rsidRP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качества образовательных услуг института.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>Разработка и реализация дополнительных профессиональных программ (программ повышения квалификации и программ профессиональной переподготовки).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>Реализация</w:t>
      </w:r>
      <w:r w:rsidRPr="001871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7154">
        <w:rPr>
          <w:rFonts w:ascii="Times New Roman" w:hAnsi="Times New Roman"/>
          <w:sz w:val="28"/>
          <w:szCs w:val="28"/>
        </w:rPr>
        <w:t>разных форм и моделей повышения квалификации.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 xml:space="preserve">Развитие системы электронного обучения слушателей с использованием дистанционных </w:t>
      </w:r>
      <w:r w:rsidR="009E2B95">
        <w:rPr>
          <w:rFonts w:ascii="Times New Roman" w:hAnsi="Times New Roman"/>
          <w:sz w:val="28"/>
          <w:szCs w:val="28"/>
        </w:rPr>
        <w:t xml:space="preserve">образовательных </w:t>
      </w:r>
      <w:r w:rsidRPr="00187154">
        <w:rPr>
          <w:rFonts w:ascii="Times New Roman" w:hAnsi="Times New Roman"/>
          <w:sz w:val="28"/>
          <w:szCs w:val="28"/>
        </w:rPr>
        <w:t>технологий.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>Системное применение проектных и информационно-коммуникационных технологий при обучении слушателей, в том числе интерактивных.</w:t>
      </w:r>
    </w:p>
    <w:p w:rsidR="00187154" w:rsidRDefault="00187154" w:rsidP="00187154">
      <w:pPr>
        <w:pStyle w:val="1"/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7154">
        <w:rPr>
          <w:rFonts w:ascii="Times New Roman" w:hAnsi="Times New Roman"/>
          <w:sz w:val="28"/>
          <w:szCs w:val="28"/>
        </w:rPr>
        <w:t xml:space="preserve">Взаимодействие с внешними структурами, организациями и учреждениями образования в целях развития системы повышения квалификации и профессиональной переподготовки. </w:t>
      </w:r>
    </w:p>
    <w:p w:rsidR="005F61E7" w:rsidRDefault="005F61E7" w:rsidP="005F61E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154" w:rsidRPr="00187154" w:rsidRDefault="00187154" w:rsidP="000270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154">
        <w:rPr>
          <w:rFonts w:ascii="Times New Roman" w:hAnsi="Times New Roman" w:cs="Times New Roman"/>
          <w:sz w:val="28"/>
          <w:szCs w:val="28"/>
        </w:rPr>
        <w:lastRenderedPageBreak/>
        <w:t>Центр ПК и ПП</w:t>
      </w:r>
      <w:r w:rsidRPr="00187154">
        <w:rPr>
          <w:rFonts w:ascii="Times New Roman" w:hAnsi="Times New Roman" w:cs="Times New Roman"/>
          <w:color w:val="000000"/>
          <w:sz w:val="28"/>
          <w:szCs w:val="28"/>
        </w:rPr>
        <w:t xml:space="preserve"> являясь</w:t>
      </w:r>
      <w:proofErr w:type="gramEnd"/>
      <w:r w:rsidRPr="00187154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структурным подразделением института, выполняет следующие функции:</w:t>
      </w:r>
    </w:p>
    <w:p w:rsidR="00187154" w:rsidRDefault="00187154" w:rsidP="0002700E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4">
        <w:rPr>
          <w:rFonts w:ascii="Times New Roman" w:hAnsi="Times New Roman" w:cs="Times New Roman"/>
          <w:color w:val="000000"/>
          <w:sz w:val="28"/>
          <w:szCs w:val="28"/>
        </w:rPr>
        <w:t>Управленческую.</w:t>
      </w:r>
    </w:p>
    <w:p w:rsidR="00187154" w:rsidRDefault="00187154" w:rsidP="00187154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4">
        <w:rPr>
          <w:rFonts w:ascii="Times New Roman" w:hAnsi="Times New Roman" w:cs="Times New Roman"/>
          <w:color w:val="000000"/>
          <w:sz w:val="28"/>
          <w:szCs w:val="28"/>
        </w:rPr>
        <w:t>Учебно-методическую.</w:t>
      </w:r>
    </w:p>
    <w:p w:rsidR="00187154" w:rsidRDefault="00187154" w:rsidP="00187154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4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Организационно-методическую</w:t>
      </w:r>
    </w:p>
    <w:p w:rsidR="00187154" w:rsidRDefault="00187154" w:rsidP="00187154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4">
        <w:rPr>
          <w:rFonts w:ascii="Times New Roman" w:hAnsi="Times New Roman" w:cs="Times New Roman"/>
          <w:color w:val="000000"/>
          <w:sz w:val="28"/>
          <w:szCs w:val="28"/>
        </w:rPr>
        <w:t>Аналитическую.</w:t>
      </w:r>
    </w:p>
    <w:p w:rsidR="00187154" w:rsidRPr="00187154" w:rsidRDefault="00187154" w:rsidP="00187154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154">
        <w:rPr>
          <w:rFonts w:ascii="Times New Roman" w:hAnsi="Times New Roman" w:cs="Times New Roman"/>
          <w:color w:val="000000"/>
          <w:sz w:val="28"/>
          <w:szCs w:val="28"/>
        </w:rPr>
        <w:t>Инновационную.</w:t>
      </w:r>
    </w:p>
    <w:p w:rsidR="00E76A48" w:rsidRPr="00187154" w:rsidRDefault="00E76A48" w:rsidP="00187154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544" w:type="dxa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5569"/>
        <w:gridCol w:w="2416"/>
        <w:gridCol w:w="2224"/>
        <w:gridCol w:w="2561"/>
      </w:tblGrid>
      <w:tr w:rsidR="00BA1387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4B" w:rsidRPr="00F60BE5" w:rsidRDefault="00430462" w:rsidP="001822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24B" w:rsidRPr="00F60BE5" w:rsidRDefault="0018224B" w:rsidP="001822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24B" w:rsidRPr="00F60BE5" w:rsidRDefault="0018224B" w:rsidP="001822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24B" w:rsidRPr="00F60BE5" w:rsidRDefault="0018224B" w:rsidP="001822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24B" w:rsidRPr="001D03C2" w:rsidRDefault="0018224B" w:rsidP="0018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18224B" w:rsidRPr="00F60BE5" w:rsidRDefault="0018224B" w:rsidP="001822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0462" w:rsidTr="00871391">
        <w:trPr>
          <w:jc w:val="center"/>
        </w:trPr>
        <w:tc>
          <w:tcPr>
            <w:tcW w:w="1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62" w:rsidRPr="00200185" w:rsidRDefault="008252F0" w:rsidP="00D52A5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деятельностью</w:t>
            </w:r>
            <w:r w:rsidR="00947261" w:rsidRPr="00415690">
              <w:rPr>
                <w:rFonts w:ascii="Times New Roman" w:hAnsi="Times New Roman"/>
                <w:b/>
                <w:sz w:val="24"/>
                <w:szCs w:val="24"/>
              </w:rPr>
              <w:t xml:space="preserve"> центра</w:t>
            </w:r>
          </w:p>
          <w:p w:rsidR="00200185" w:rsidRPr="00F60BE5" w:rsidRDefault="00200185" w:rsidP="00200185">
            <w:pPr>
              <w:pStyle w:val="a3"/>
              <w:shd w:val="clear" w:color="auto" w:fill="FFFFFF"/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составлении годового плана работы института по учебной, учебно-методической, организационно-методической видам деятельности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Предложения в годовой план работы института по учебной, учебно-методической, организационно-методической видам деятельности</w:t>
            </w:r>
          </w:p>
        </w:tc>
      </w:tr>
      <w:tr w:rsidR="00B10CBF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146" w:rsidRPr="007A4146" w:rsidRDefault="00B10CBF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ц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>ентра ПК и ПП на 2015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 работы центра ПК и ПП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 xml:space="preserve"> на 2015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0CBF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на рассмотрение Ученым советом института, связанных с совершенствованием образовательного процесса и повышением качества образовательных услуг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образовательного процесса и повышению качества образовательных услуг</w:t>
            </w:r>
          </w:p>
        </w:tc>
      </w:tr>
      <w:tr w:rsidR="00B10CBF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BF" w:rsidRPr="007A4146" w:rsidRDefault="00B10CBF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Участие в подборке и расстановке профессорско-преподавательского состава института и кадров центра ПК и ПП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BF" w:rsidRPr="007A4146" w:rsidRDefault="00B10CBF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Рекомендации по подбору и расстановке профессорско-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преподавательского состава института и кадров центра ПК и ПП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>онтроль выполнения сотрудниками кафедр института учебной, учебно-методической, организационно-методической работы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B10C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Январь, и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>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Планы и отчеты кафедр по учебной, учебно-методической, организационно-методической работе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учебно-методического и организационно-методического отделов института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Планы и отчеты работы учебно-методического и организационно-методического отделов института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B10C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>фика курсовых мероприятий в 2015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плана-графика курсовых мероприятий в 201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A911DB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1DB" w:rsidRPr="007A4146" w:rsidRDefault="00A911D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1DB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="00A911DB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кафедр учебной нагрузки в соответствии с установленными нормами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DB" w:rsidRPr="007A4146" w:rsidRDefault="00A911DB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DB" w:rsidRPr="007A4146" w:rsidRDefault="00A911DB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A911DB" w:rsidRPr="007A4146" w:rsidRDefault="00A911DB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DB" w:rsidRPr="007A4146" w:rsidRDefault="00A911DB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Выполнение сотрудниками кафедр учебной нагрузки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A911D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10CBF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учебных занятий и занятий по промежуточной и итоговой аттестации слу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>шателей курсов повышения квалификации и профессиональной переподготовки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Рекомендации по повышению качества оказываемых образовательных услуг</w:t>
            </w:r>
          </w:p>
        </w:tc>
      </w:tr>
      <w:tr w:rsidR="001077BF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7BF" w:rsidRPr="007A4146" w:rsidRDefault="00A911D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1077BF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7BF" w:rsidRPr="007A4146" w:rsidRDefault="008252F0" w:rsidP="008252F0">
            <w:pPr>
              <w:pStyle w:val="a4"/>
              <w:tabs>
                <w:tab w:val="left" w:pos="1843"/>
                <w:tab w:val="left" w:pos="2268"/>
              </w:tabs>
              <w:spacing w:after="0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sz w:val="24"/>
                <w:szCs w:val="24"/>
              </w:rPr>
              <w:t>ведения</w:t>
            </w:r>
            <w:r w:rsidR="001077BF" w:rsidRPr="007A4146">
              <w:rPr>
                <w:sz w:val="24"/>
                <w:szCs w:val="24"/>
              </w:rPr>
              <w:t xml:space="preserve"> учебной документации курсовых мероприятий повышения квалификации</w:t>
            </w:r>
            <w:proofErr w:type="gramEnd"/>
            <w:r w:rsidR="001077BF" w:rsidRPr="007A4146">
              <w:rPr>
                <w:sz w:val="24"/>
                <w:szCs w:val="24"/>
              </w:rPr>
              <w:t xml:space="preserve"> и профессиональной переподготовки  (журналы по курсам, документы по семинарам</w:t>
            </w:r>
            <w:r w:rsidR="003D2ADC">
              <w:rPr>
                <w:sz w:val="24"/>
                <w:szCs w:val="24"/>
              </w:rPr>
              <w:t>и консультациям</w:t>
            </w:r>
            <w:r w:rsidR="001077BF" w:rsidRPr="007A4146">
              <w:rPr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7BF" w:rsidRPr="007A4146" w:rsidRDefault="001077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7BF" w:rsidRPr="007A4146" w:rsidRDefault="001077BF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1077BF" w:rsidRPr="007A4146" w:rsidRDefault="001077BF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7BF" w:rsidRPr="007A4146" w:rsidRDefault="001077BF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документация: журналы, УТП, листы регистрации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слушателей,</w:t>
            </w:r>
          </w:p>
          <w:p w:rsidR="001077BF" w:rsidRPr="007A4146" w:rsidRDefault="001077BF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табеля учета занятий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387" w:rsidRPr="007A4146" w:rsidRDefault="00BA138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сведения на оплату часов внештатным лекторам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387" w:rsidRPr="007A4146" w:rsidRDefault="00A911D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387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проведения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занятий в соответствии с 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УП, 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>УТП и расписанием (согласно утвержденному плану-графику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курсовых мероприятий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BA1387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План-график курсовых мероприятий, расписания учебных занятий, УП, УТП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387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911DB" w:rsidRPr="007A4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387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о  зачислении, отчислении  и восстановлении обучающихся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>, об освоении слушателями дополнительных профессиональных программ</w:t>
            </w:r>
            <w:r w:rsidR="00217AC4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повышения квалификации и программ профессиональной переподготовки)</w:t>
            </w:r>
            <w:r w:rsidR="00B92B33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87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BA1387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BA138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911DB" w:rsidRPr="007A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CBF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825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и готовности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аудиторного фонда института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87" w:rsidRPr="007A4146" w:rsidRDefault="00BA1387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947261" w:rsidRPr="007A4146" w:rsidRDefault="00BA1387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Графики распределения аудиторного фонда института</w:t>
            </w:r>
          </w:p>
        </w:tc>
      </w:tr>
      <w:tr w:rsidR="00947261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A911D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B10CBF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61" w:rsidRPr="007A4146" w:rsidRDefault="008252F0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47261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центра ПК и ПП инструкций по охране труда, производственной санитарии и противопожарной безопасности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947261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</w:t>
            </w:r>
          </w:p>
        </w:tc>
      </w:tr>
      <w:tr w:rsidR="00947261" w:rsidRPr="007A4146" w:rsidTr="006B1A54">
        <w:trPr>
          <w:jc w:val="center"/>
        </w:trPr>
        <w:tc>
          <w:tcPr>
            <w:tcW w:w="1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61" w:rsidRPr="007A4146" w:rsidRDefault="008252F0" w:rsidP="000A53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  <w:r w:rsidR="00947261" w:rsidRPr="007A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</w:p>
          <w:p w:rsidR="00200185" w:rsidRPr="007A4146" w:rsidRDefault="00200185" w:rsidP="000A53F7">
            <w:pPr>
              <w:pStyle w:val="a3"/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85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организации образовательного процесса института</w:t>
            </w:r>
            <w:r w:rsidR="00547A5C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СОИРО и РРЦ.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  <w:r w:rsidR="00D7015A" w:rsidRPr="007A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5A" w:rsidRPr="007A4146" w:rsidRDefault="00D23052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Default="00200185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организации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института</w:t>
            </w:r>
          </w:p>
          <w:p w:rsidR="005F61E7" w:rsidRPr="007A4146" w:rsidRDefault="005F61E7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85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>ика курсовых мероприятий на 2015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D2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</w:t>
            </w:r>
            <w:r w:rsidR="00496985" w:rsidRPr="007A4146">
              <w:rPr>
                <w:rFonts w:ascii="Times New Roman" w:hAnsi="Times New Roman" w:cs="Times New Roman"/>
                <w:sz w:val="24"/>
                <w:szCs w:val="24"/>
              </w:rPr>
              <w:t>курсовых мероприятий на 201</w:t>
            </w:r>
            <w:r w:rsidR="00D2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985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00185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185" w:rsidRPr="007A4146" w:rsidRDefault="00200185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Изучение плана-работы кафедр</w:t>
            </w:r>
            <w:r w:rsidR="00547A5C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и РРЦ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учебной, учебно-методической и организационно-методической видам деятельности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185" w:rsidRPr="007A4146" w:rsidRDefault="00200185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Планы работы кафедр по обозначенным направлениям  деятельности</w:t>
            </w:r>
          </w:p>
        </w:tc>
      </w:tr>
      <w:tr w:rsidR="00DA239D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9D" w:rsidRPr="007A4146" w:rsidRDefault="00DA239D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9D" w:rsidRPr="007A4146" w:rsidRDefault="00DA239D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кафедр института по разработке рабочих программ образовательных модулей, разработку дополнительных профессиональных программ (программ повышения квалификации и программ профессиональной переподготовки)</w:t>
            </w:r>
          </w:p>
          <w:p w:rsidR="00DA239D" w:rsidRPr="007A4146" w:rsidRDefault="00DA239D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39D" w:rsidRPr="007A4146" w:rsidRDefault="00DA239D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Январь, 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39D" w:rsidRPr="007A4146" w:rsidRDefault="00DA239D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DA239D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Рабочие программы образовательных модулей, дополнительные профессиональные программы (программы повышения квалификации и программы профессиональной переподготовки)</w:t>
            </w:r>
          </w:p>
        </w:tc>
      </w:tr>
      <w:tr w:rsidR="00547A5C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5C" w:rsidRPr="007A4146" w:rsidRDefault="00547A5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5C" w:rsidRPr="007A4146" w:rsidRDefault="00547A5C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корректировка и утверждение учебных планов, учебно-тематических планов курсов повышения квалификации и </w:t>
            </w:r>
            <w:r w:rsidR="00217AC4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5C" w:rsidRPr="007A4146" w:rsidRDefault="00547A5C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5C" w:rsidRPr="007A4146" w:rsidRDefault="00547A5C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5C" w:rsidRPr="007A4146" w:rsidRDefault="00547A5C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Учебные планы, учебно-тематические планы курсов повышения квалификации и профессиональной переподготовки</w:t>
            </w:r>
          </w:p>
        </w:tc>
      </w:tr>
      <w:tr w:rsidR="00D7015A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15A" w:rsidRPr="007A4146" w:rsidRDefault="00D7015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15A" w:rsidRPr="007A4146" w:rsidRDefault="00D7015A" w:rsidP="00B6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РРЦ по 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курсовых мероприятий института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B66EF2" w:rsidP="00B66E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РРЦ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4B" w:rsidRPr="007A4146" w:rsidRDefault="002001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985" w:rsidRPr="007A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4B" w:rsidRPr="007A4146" w:rsidRDefault="0018224B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Составление проспе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>кта курсовых мероприятий на 2016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DA239D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00185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– июнь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18224B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  <w:r w:rsidR="00D7015A" w:rsidRPr="007A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200185" w:rsidP="00B66E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Проспект курсовых мероприятий на 201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4B" w:rsidRPr="007A4146" w:rsidRDefault="002001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96985" w:rsidRPr="007A4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4B" w:rsidRPr="007A4146" w:rsidRDefault="0018224B" w:rsidP="00B66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курсовых мероприятий на 201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200185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18224B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  <w:r w:rsidR="00D7015A" w:rsidRPr="007A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18224B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План-гра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>фик курсовых мероприятий на 2016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15A" w:rsidRPr="007A4146" w:rsidRDefault="00496985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D7015A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15A" w:rsidRPr="007A4146" w:rsidRDefault="00D7015A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D2AD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кафедр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985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соответствующие разделы официального сайта института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D7015A" w:rsidP="003D2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D7015A" w:rsidRPr="007A4146" w:rsidRDefault="00B66EF2" w:rsidP="00B66E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15A" w:rsidRPr="007A4146" w:rsidRDefault="00D7015A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института</w:t>
            </w:r>
          </w:p>
        </w:tc>
      </w:tr>
      <w:tr w:rsidR="00B35F2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F27" w:rsidRPr="007A4146" w:rsidRDefault="006B6F89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F27" w:rsidRPr="007A4146" w:rsidRDefault="00EB0D8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сотрудничестве института с органами управления образованием  и другими заинтересованными орга</w:t>
            </w:r>
            <w:r w:rsidR="003D2ADC">
              <w:rPr>
                <w:rFonts w:ascii="Times New Roman" w:hAnsi="Times New Roman" w:cs="Times New Roman"/>
                <w:sz w:val="24"/>
                <w:szCs w:val="24"/>
              </w:rPr>
              <w:t xml:space="preserve">низациями и физическими лицами 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>по повышению квалификации и профессиональной переподготовке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  <w:p w:rsidR="00B35F27" w:rsidRPr="007A4146" w:rsidRDefault="00B35F2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B35F2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F27" w:rsidRPr="007A4146" w:rsidRDefault="006B6F89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F27" w:rsidRPr="007A4146" w:rsidRDefault="00EB0D8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сотрудничестве института с внештатным лекторским составом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  <w:p w:rsidR="00B35F27" w:rsidRPr="007A4146" w:rsidRDefault="00B35F2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F27" w:rsidRPr="007A4146" w:rsidRDefault="00B35F27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BA138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5E" w:rsidRPr="007A4146" w:rsidRDefault="006B6F89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B35F27" w:rsidRPr="007A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5E" w:rsidRPr="007A4146" w:rsidRDefault="00FB755E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</w:t>
            </w:r>
            <w:r w:rsidRPr="007A41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ГАУ ДПОС «СОИРО» по </w:t>
            </w:r>
            <w:r w:rsidR="00F715F1" w:rsidRPr="007A4146">
              <w:rPr>
                <w:rFonts w:ascii="Times New Roman" w:hAnsi="Times New Roman" w:cs="Times New Roman"/>
                <w:sz w:val="24"/>
                <w:szCs w:val="24"/>
              </w:rPr>
              <w:t>оформлению, ведению и порядке сдачи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документации курсовых мероприятий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5E" w:rsidRPr="007A4146" w:rsidRDefault="00FB755E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5E" w:rsidRPr="007A4146" w:rsidRDefault="00FB755E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FB755E" w:rsidRPr="007A4146" w:rsidRDefault="00FB755E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FB755E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Рекомендации по ведению и оформлению учебной документации курсовых мероприятий</w:t>
            </w:r>
          </w:p>
        </w:tc>
      </w:tr>
      <w:tr w:rsidR="0018224B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18224B" w:rsidP="000A53F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4B" w:rsidRPr="007A4146" w:rsidRDefault="008252F0" w:rsidP="008252F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  <w:r w:rsidR="0018224B" w:rsidRPr="007A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курсовых мероприятий по повышению квалификации и </w:t>
            </w:r>
            <w:r w:rsidR="000A53F7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переподготовке</w:t>
            </w: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СОИРО и РРЦ.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С.А.,</w:t>
            </w:r>
          </w:p>
          <w:p w:rsidR="00C05734" w:rsidRPr="007A4146" w:rsidRDefault="00B66EF2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курсовых мероприятий по повышению квалификации и</w:t>
            </w:r>
            <w:r w:rsidR="000A53F7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профессиональной переподготовке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Подготовка и информирование муниципальных органов управления в сфере образования о курсовых мероприятиях, проводимых институтом ежемесячно</w:t>
            </w:r>
          </w:p>
          <w:p w:rsidR="00C05734" w:rsidRPr="007A4146" w:rsidRDefault="00C0573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C05734" w:rsidRPr="007A4146" w:rsidRDefault="00C0573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  <w:p w:rsidR="00C05734" w:rsidRPr="007A4146" w:rsidRDefault="00C0573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и вызовы на курсовые мероприятия  по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квалификации и профессиональной переподготовке</w:t>
            </w:r>
          </w:p>
        </w:tc>
      </w:tr>
      <w:tr w:rsidR="00EB0D8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84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84" w:rsidRPr="007A4146" w:rsidRDefault="00EB0D8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института с органами управления образованием  и другими заинтересованными организациями и </w:t>
            </w:r>
            <w:r w:rsidR="005F61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по повышению квалификации и профессиональной переподготовке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  <w:p w:rsidR="00EB0D84" w:rsidRPr="007A4146" w:rsidRDefault="00EB0D8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EB0D8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84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84" w:rsidRPr="007A4146" w:rsidRDefault="00EB0D8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института с внештатным лекторским составом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  <w:p w:rsidR="00EB0D84" w:rsidRPr="007A4146" w:rsidRDefault="00EB0D8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D84" w:rsidRPr="007A4146" w:rsidRDefault="00EB0D84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6B6F89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89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 w:rsidR="00C0703B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89" w:rsidRPr="007A4146" w:rsidRDefault="003D2ADC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 xml:space="preserve"> «Регион</w:t>
            </w:r>
            <w:r w:rsidR="006B6F89" w:rsidRPr="007A4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6B6F89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6B6F89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3D2ADC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 xml:space="preserve">  «Регион</w:t>
            </w:r>
            <w:r w:rsidR="006B6F89" w:rsidRPr="007A4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6F89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89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r w:rsidR="00C0703B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89" w:rsidRPr="007A4146" w:rsidRDefault="003D2ADC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6B6F89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ведомостей слушателей, освоивших </w:t>
            </w:r>
            <w:r w:rsidR="006B6F89" w:rsidRPr="007A4146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профессионального образования (программы повышения квалификации и профессиональной переподготовки)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6B6F89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6B6F89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89" w:rsidRPr="007A4146" w:rsidRDefault="003D2ADC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 w:rsidR="00B6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89" w:rsidRPr="007A4146">
              <w:rPr>
                <w:rFonts w:ascii="Times New Roman" w:hAnsi="Times New Roman" w:cs="Times New Roman"/>
                <w:sz w:val="24"/>
                <w:szCs w:val="24"/>
              </w:rPr>
              <w:t>слушателей, освоивших  программы дополнительного профессионального образования (программы повышения квалификации и профессиональной переподготовки)</w:t>
            </w:r>
          </w:p>
        </w:tc>
      </w:tr>
      <w:tr w:rsidR="00C0703B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3B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  <w:r w:rsidR="00C0703B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3B" w:rsidRPr="007A4146" w:rsidRDefault="00C0703B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Подготовка списков слушателей  курсовых мероприятий для пропускной системы ОГБУ СПО «Смоленский технологический техникум»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Списки слушателей курсовых мероприятий</w:t>
            </w:r>
          </w:p>
        </w:tc>
      </w:tr>
      <w:tr w:rsidR="00C0703B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3B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="00C0703B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3B" w:rsidRPr="007A4146" w:rsidRDefault="005F7417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приказов о </w:t>
            </w:r>
            <w:r w:rsidR="00C0703B"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зачислении, отчислении  и восстановлении обучающихся, об освоении слушателями дополнительных профессиональных программ (программ повышения квалификации и </w:t>
            </w:r>
            <w:r w:rsidR="00C0703B"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профессиональной переподготовки)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03B" w:rsidRPr="007A4146" w:rsidRDefault="00C0703B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746CB0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3.9</w:t>
            </w:r>
            <w:r w:rsidR="00746CB0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746CB0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приказов  по отчислению слушателей курсов и  выдачу документа  об окончании курсовых мероприятий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746CB0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  <w:r w:rsidR="00746CB0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746CB0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Подготовка графика  использования аудиторного фонда института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Графики распределения аудиторного фонда института</w:t>
            </w:r>
          </w:p>
        </w:tc>
      </w:tr>
      <w:tr w:rsidR="00746CB0" w:rsidRPr="007A4146" w:rsidTr="009B1B87">
        <w:trPr>
          <w:trHeight w:val="13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  <w:r w:rsidR="00746CB0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746CB0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Сбор и обработка заявок  с территорий Смоленской области на повышение квалификации и профессиональную переподготовку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5F61E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Систематизация поступивших заявок</w:t>
            </w:r>
          </w:p>
        </w:tc>
      </w:tr>
      <w:tr w:rsidR="00CB657E" w:rsidRPr="007A4146" w:rsidTr="009B1B87">
        <w:trPr>
          <w:trHeight w:val="13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  <w:r w:rsidR="00CB657E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CB657E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информации для ректората института  по проведению курсовых мероприятий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595FB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657E" w:rsidRPr="007A414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595FB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курсовых мероприятиях</w:t>
            </w:r>
          </w:p>
          <w:p w:rsidR="007A4146" w:rsidRPr="007A4146" w:rsidRDefault="007A4146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46" w:rsidRPr="007A4146" w:rsidRDefault="007A4146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46" w:rsidRPr="007A4146" w:rsidRDefault="007A4146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46" w:rsidRPr="007A4146" w:rsidRDefault="007A4146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B0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3D2ADC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  <w:r w:rsidR="00746CB0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CB0" w:rsidRPr="007A4146" w:rsidRDefault="00746CB0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учебной документации для сдачи в архив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CB0" w:rsidRPr="007A4146" w:rsidRDefault="00746CB0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Сдача учебной документации в архив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8252F0" w:rsidP="008252F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  <w:r w:rsidR="00C05734" w:rsidRPr="007A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B657E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деятельности центра ПК и ПП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работе центра ПК и ПП</w:t>
            </w:r>
          </w:p>
        </w:tc>
      </w:tr>
      <w:tr w:rsidR="00CB657E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CB657E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CB657E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учебно–методического отдела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работе отдела</w:t>
            </w:r>
          </w:p>
        </w:tc>
      </w:tr>
      <w:tr w:rsidR="007A4146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146" w:rsidRPr="007A4146" w:rsidRDefault="0067407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  <w:r w:rsidR="007A4146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146" w:rsidRPr="007A4146" w:rsidRDefault="007A4146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плана-графика курсовых мероприятий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7A4146" w:rsidP="00665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7A4146" w:rsidP="00665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146" w:rsidRPr="007A4146" w:rsidRDefault="007A4146" w:rsidP="006653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плана-графика курсовых мероприятий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67407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  <w:r w:rsidR="00CB657E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мониторинга качества оказываемых институтом образовательных услуг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повышению качества </w:t>
            </w:r>
            <w:r w:rsidRPr="007A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оказываемых </w:t>
            </w: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институтом образовательных услуг</w:t>
            </w:r>
          </w:p>
        </w:tc>
      </w:tr>
      <w:tr w:rsidR="00CB657E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67407A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4.5</w:t>
            </w:r>
            <w:r w:rsidR="00CB657E"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57E" w:rsidRPr="007A4146" w:rsidRDefault="00CB657E" w:rsidP="000A53F7">
            <w:pPr>
              <w:pStyle w:val="a4"/>
              <w:tabs>
                <w:tab w:val="left" w:pos="1843"/>
                <w:tab w:val="left" w:pos="2268"/>
              </w:tabs>
              <w:spacing w:after="0"/>
              <w:ind w:left="39"/>
              <w:rPr>
                <w:sz w:val="24"/>
                <w:szCs w:val="24"/>
              </w:rPr>
            </w:pPr>
            <w:r w:rsidRPr="007A4146">
              <w:rPr>
                <w:sz w:val="24"/>
                <w:szCs w:val="24"/>
              </w:rPr>
              <w:t>Анализ выполнения сотрудниками кафедр института учебной нагрузки в соответствии с установленными нормами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  <w:p w:rsidR="00CB657E" w:rsidRPr="007A4146" w:rsidRDefault="00CB657E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Королева А.М.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57E" w:rsidRPr="007A4146" w:rsidRDefault="00CB657E" w:rsidP="000A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учебной нагрузки, рекомендации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8252F0" w:rsidP="008252F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  <w:r w:rsidR="00C05734" w:rsidRPr="007A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</w:p>
        </w:tc>
      </w:tr>
      <w:tr w:rsidR="00C05734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BD2619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734" w:rsidRPr="007A4146" w:rsidRDefault="00C05734" w:rsidP="000A5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реализации разных моделей повышения квалификации и профессиональной переподготовки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5F7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734" w:rsidRPr="007A4146" w:rsidRDefault="00C05734" w:rsidP="000A5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разных моделей повышения квалификации и профессиональной переподготовки</w:t>
            </w:r>
          </w:p>
        </w:tc>
      </w:tr>
      <w:tr w:rsidR="005F7417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17" w:rsidRPr="007A4146" w:rsidRDefault="005F7417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08" w:rsidRPr="00A55008" w:rsidRDefault="005F7417" w:rsidP="00A5500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0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реализации </w:t>
            </w:r>
            <w:r w:rsidR="00A55008">
              <w:rPr>
                <w:rFonts w:ascii="Times New Roman" w:hAnsi="Times New Roman"/>
                <w:bCs/>
                <w:sz w:val="24"/>
                <w:szCs w:val="24"/>
              </w:rPr>
              <w:t>проектных</w:t>
            </w:r>
            <w:r w:rsidR="00A55008" w:rsidRPr="00A550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008" w:rsidRPr="00A55008">
              <w:rPr>
                <w:rFonts w:ascii="Times New Roman" w:hAnsi="Times New Roman"/>
                <w:sz w:val="24"/>
                <w:szCs w:val="24"/>
              </w:rPr>
              <w:t>и информационно-коммуникационных технологий при обучении слушателей, в том числе интерактивных.</w:t>
            </w:r>
          </w:p>
          <w:p w:rsidR="005F7417" w:rsidRPr="007A4146" w:rsidRDefault="005F7417" w:rsidP="00A55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17" w:rsidRPr="007A4146" w:rsidRDefault="005F7417" w:rsidP="005F7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17" w:rsidRPr="007A4146" w:rsidRDefault="005F7417" w:rsidP="00665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17" w:rsidRPr="00A55008" w:rsidRDefault="005F7417" w:rsidP="00A5500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="00A55008">
              <w:rPr>
                <w:rFonts w:ascii="Times New Roman" w:hAnsi="Times New Roman"/>
                <w:bCs/>
                <w:sz w:val="24"/>
                <w:szCs w:val="24"/>
              </w:rPr>
              <w:t>проектных</w:t>
            </w:r>
            <w:r w:rsidR="00A55008" w:rsidRPr="00A550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008" w:rsidRPr="00A55008">
              <w:rPr>
                <w:rFonts w:ascii="Times New Roman" w:hAnsi="Times New Roman"/>
                <w:sz w:val="24"/>
                <w:szCs w:val="24"/>
              </w:rPr>
              <w:t>и информационно-коммуникационных технологий при обучении слушателей, в том числе интерактивных.</w:t>
            </w:r>
          </w:p>
        </w:tc>
      </w:tr>
      <w:tr w:rsidR="0002700E" w:rsidRPr="007A4146" w:rsidTr="009B1B8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00E" w:rsidRDefault="0002700E" w:rsidP="000A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00E" w:rsidRPr="0002700E" w:rsidRDefault="0002700E" w:rsidP="0002700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00E">
              <w:rPr>
                <w:rFonts w:ascii="Times New Roman" w:hAnsi="Times New Roman"/>
                <w:sz w:val="24"/>
                <w:szCs w:val="24"/>
              </w:rPr>
              <w:t xml:space="preserve">Участие в развитие системы электронного обучения слушателей с использованием дистанционных </w:t>
            </w:r>
            <w:r w:rsidR="005F61E7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02700E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00E" w:rsidRPr="007A4146" w:rsidRDefault="0002700E" w:rsidP="00665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00E" w:rsidRPr="007A4146" w:rsidRDefault="0002700E" w:rsidP="00665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46">
              <w:rPr>
                <w:rFonts w:ascii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00E" w:rsidRDefault="0002700E" w:rsidP="00A5500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02700E">
              <w:rPr>
                <w:rFonts w:ascii="Times New Roman" w:hAnsi="Times New Roman"/>
                <w:sz w:val="24"/>
                <w:szCs w:val="24"/>
              </w:rPr>
              <w:t>системы электронного обучения слушателей с использованием дистанционных технологий</w:t>
            </w:r>
          </w:p>
        </w:tc>
      </w:tr>
    </w:tbl>
    <w:p w:rsidR="0067407A" w:rsidRDefault="0067407A" w:rsidP="000B7C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CC9" w:rsidRDefault="000B7CC9" w:rsidP="000B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центра ПК и ПП                                                                          </w:t>
      </w:r>
      <w:r w:rsidR="000270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A26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Болотова С.А.</w:t>
      </w:r>
    </w:p>
    <w:p w:rsidR="000B7CC9" w:rsidRPr="000B7CC9" w:rsidRDefault="000B7CC9" w:rsidP="000B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407A">
        <w:rPr>
          <w:rFonts w:ascii="Times New Roman" w:hAnsi="Times New Roman" w:cs="Times New Roman"/>
          <w:sz w:val="28"/>
          <w:szCs w:val="28"/>
        </w:rPr>
        <w:t>3 января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B7CC9" w:rsidRPr="000B7CC9" w:rsidSect="00E76A4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12" w:rsidRDefault="00E40312" w:rsidP="00C0703B">
      <w:pPr>
        <w:spacing w:after="0" w:line="240" w:lineRule="auto"/>
      </w:pPr>
      <w:r>
        <w:separator/>
      </w:r>
    </w:p>
  </w:endnote>
  <w:endnote w:type="continuationSeparator" w:id="0">
    <w:p w:rsidR="00E40312" w:rsidRDefault="00E40312" w:rsidP="00C0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1150"/>
      <w:docPartObj>
        <w:docPartGallery w:val="Page Numbers (Bottom of Page)"/>
        <w:docPartUnique/>
      </w:docPartObj>
    </w:sdtPr>
    <w:sdtEndPr/>
    <w:sdtContent>
      <w:p w:rsidR="009A6675" w:rsidRDefault="009A66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E7">
          <w:rPr>
            <w:noProof/>
          </w:rPr>
          <w:t>9</w:t>
        </w:r>
        <w:r>
          <w:fldChar w:fldCharType="end"/>
        </w:r>
      </w:p>
    </w:sdtContent>
  </w:sdt>
  <w:p w:rsidR="009A6675" w:rsidRDefault="009A66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12" w:rsidRDefault="00E40312" w:rsidP="00C0703B">
      <w:pPr>
        <w:spacing w:after="0" w:line="240" w:lineRule="auto"/>
      </w:pPr>
      <w:r>
        <w:separator/>
      </w:r>
    </w:p>
  </w:footnote>
  <w:footnote w:type="continuationSeparator" w:id="0">
    <w:p w:rsidR="00E40312" w:rsidRDefault="00E40312" w:rsidP="00C0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868"/>
    <w:multiLevelType w:val="multilevel"/>
    <w:tmpl w:val="09B82F62"/>
    <w:lvl w:ilvl="0">
      <w:start w:val="1"/>
      <w:numFmt w:val="bullet"/>
      <w:lvlText w:val=""/>
      <w:lvlJc w:val="left"/>
      <w:pPr>
        <w:ind w:left="116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0973D2"/>
    <w:multiLevelType w:val="hybridMultilevel"/>
    <w:tmpl w:val="45E6ED2C"/>
    <w:lvl w:ilvl="0" w:tplc="5F8607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C2EA9"/>
    <w:multiLevelType w:val="multilevel"/>
    <w:tmpl w:val="AC827A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162B4A"/>
    <w:multiLevelType w:val="multilevel"/>
    <w:tmpl w:val="AC827A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A3862CF"/>
    <w:multiLevelType w:val="hybridMultilevel"/>
    <w:tmpl w:val="27928C54"/>
    <w:lvl w:ilvl="0" w:tplc="4ECC4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C4"/>
    <w:rsid w:val="00007B3A"/>
    <w:rsid w:val="0002700E"/>
    <w:rsid w:val="000A53F7"/>
    <w:rsid w:val="000B7CC9"/>
    <w:rsid w:val="001077BF"/>
    <w:rsid w:val="001569C9"/>
    <w:rsid w:val="0018224B"/>
    <w:rsid w:val="00187154"/>
    <w:rsid w:val="00200185"/>
    <w:rsid w:val="00217AC4"/>
    <w:rsid w:val="00284D49"/>
    <w:rsid w:val="003D2ADC"/>
    <w:rsid w:val="003E1C3C"/>
    <w:rsid w:val="00415690"/>
    <w:rsid w:val="00430462"/>
    <w:rsid w:val="00496985"/>
    <w:rsid w:val="004A2664"/>
    <w:rsid w:val="00547A5C"/>
    <w:rsid w:val="005941D2"/>
    <w:rsid w:val="00595FBA"/>
    <w:rsid w:val="005B1722"/>
    <w:rsid w:val="005F5945"/>
    <w:rsid w:val="005F61E7"/>
    <w:rsid w:val="005F7417"/>
    <w:rsid w:val="006452C4"/>
    <w:rsid w:val="0067407A"/>
    <w:rsid w:val="006B6F89"/>
    <w:rsid w:val="00746CB0"/>
    <w:rsid w:val="007A4146"/>
    <w:rsid w:val="007D6F1A"/>
    <w:rsid w:val="008252F0"/>
    <w:rsid w:val="008742E4"/>
    <w:rsid w:val="008D4E18"/>
    <w:rsid w:val="00945A76"/>
    <w:rsid w:val="00947261"/>
    <w:rsid w:val="009A6675"/>
    <w:rsid w:val="009B1B87"/>
    <w:rsid w:val="009E2B95"/>
    <w:rsid w:val="00A27B48"/>
    <w:rsid w:val="00A55008"/>
    <w:rsid w:val="00A911DB"/>
    <w:rsid w:val="00B10CBF"/>
    <w:rsid w:val="00B35F27"/>
    <w:rsid w:val="00B66EF2"/>
    <w:rsid w:val="00B92B33"/>
    <w:rsid w:val="00BA1387"/>
    <w:rsid w:val="00BD2619"/>
    <w:rsid w:val="00C05734"/>
    <w:rsid w:val="00C0703B"/>
    <w:rsid w:val="00CB657E"/>
    <w:rsid w:val="00CC4005"/>
    <w:rsid w:val="00CF572D"/>
    <w:rsid w:val="00D23052"/>
    <w:rsid w:val="00D52A53"/>
    <w:rsid w:val="00D7015A"/>
    <w:rsid w:val="00DA239D"/>
    <w:rsid w:val="00DA4C77"/>
    <w:rsid w:val="00E31104"/>
    <w:rsid w:val="00E40312"/>
    <w:rsid w:val="00E76A48"/>
    <w:rsid w:val="00EB0D84"/>
    <w:rsid w:val="00F179C7"/>
    <w:rsid w:val="00F60BE5"/>
    <w:rsid w:val="00F715F1"/>
    <w:rsid w:val="00FB755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E5"/>
    <w:pPr>
      <w:ind w:left="720"/>
      <w:contextualSpacing/>
    </w:pPr>
  </w:style>
  <w:style w:type="paragraph" w:styleId="a4">
    <w:name w:val="Body Text"/>
    <w:basedOn w:val="a"/>
    <w:link w:val="a5"/>
    <w:unhideWhenUsed/>
    <w:rsid w:val="00FB75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7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03B"/>
  </w:style>
  <w:style w:type="paragraph" w:styleId="a8">
    <w:name w:val="footer"/>
    <w:basedOn w:val="a"/>
    <w:link w:val="a9"/>
    <w:uiPriority w:val="99"/>
    <w:unhideWhenUsed/>
    <w:rsid w:val="00C0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03B"/>
  </w:style>
  <w:style w:type="paragraph" w:customStyle="1" w:styleId="1">
    <w:name w:val="Абзац списка1"/>
    <w:basedOn w:val="a"/>
    <w:rsid w:val="0018715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E5"/>
    <w:pPr>
      <w:ind w:left="720"/>
      <w:contextualSpacing/>
    </w:pPr>
  </w:style>
  <w:style w:type="paragraph" w:styleId="a4">
    <w:name w:val="Body Text"/>
    <w:basedOn w:val="a"/>
    <w:link w:val="a5"/>
    <w:unhideWhenUsed/>
    <w:rsid w:val="00FB75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7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03B"/>
  </w:style>
  <w:style w:type="paragraph" w:styleId="a8">
    <w:name w:val="footer"/>
    <w:basedOn w:val="a"/>
    <w:link w:val="a9"/>
    <w:uiPriority w:val="99"/>
    <w:unhideWhenUsed/>
    <w:rsid w:val="00C0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03B"/>
  </w:style>
  <w:style w:type="paragraph" w:customStyle="1" w:styleId="1">
    <w:name w:val="Абзац списка1"/>
    <w:basedOn w:val="a"/>
    <w:rsid w:val="0018715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42</cp:revision>
  <dcterms:created xsi:type="dcterms:W3CDTF">2014-02-17T09:37:00Z</dcterms:created>
  <dcterms:modified xsi:type="dcterms:W3CDTF">2015-02-24T13:58:00Z</dcterms:modified>
</cp:coreProperties>
</file>